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A73A2">
      <w:pPr>
        <w:pStyle w:val="z-TopofForm"/>
      </w:pPr>
      <w:r>
        <w:t>Top of Form</w:t>
      </w:r>
    </w:p>
    <w:p w:rsidR="00000000" w:rsidRDefault="004A73A2">
      <w:pPr>
        <w:divId w:val="558053770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pt" o:ole="">
            <v:imagedata r:id="rId6" o:title=""/>
          </v:shape>
          <w:control r:id="rId7" w:name="DefaultOcxName" w:shapeid="_x0000_i1040"/>
        </w:object>
      </w:r>
    </w:p>
    <w:p w:rsidR="00000000" w:rsidRDefault="004A73A2">
      <w:pPr>
        <w:divId w:val="2104908320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043" type="#_x0000_t75" style="width:1in;height:18pt" o:ole="">
            <v:imagedata r:id="rId8" o:title=""/>
          </v:shape>
          <w:control r:id="rId9" w:name="DefaultOcxName1" w:shapeid="_x0000_i1043"/>
        </w:objec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2963687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0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73A2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73A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73A2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73A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73A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4A73A2">
            <w:pPr>
              <w:jc w:val="center"/>
              <w:rPr>
                <w:rFonts w:eastAsia="Times New Roman"/>
              </w:rPr>
            </w:pPr>
          </w:p>
        </w:tc>
      </w:tr>
    </w:tbl>
    <w:p w:rsidR="00000000" w:rsidRDefault="004A73A2">
      <w:pPr>
        <w:divId w:val="1296368757"/>
        <w:rPr>
          <w:rFonts w:eastAsia="Times New Roman"/>
        </w:rPr>
      </w:pPr>
      <w:r>
        <w:rPr>
          <w:rFonts w:eastAsia="Times New Roman"/>
        </w:rPr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2963687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A73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296368757"/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5"/>
              <w:gridCol w:w="7065"/>
            </w:tblGrid>
            <w:tr w:rsidR="00000000">
              <w:trPr>
                <w:tblCellSpacing w:w="15" w:type="dxa"/>
              </w:trPr>
              <w:tc>
                <w:tcPr>
                  <w:tcW w:w="2250" w:type="dxa"/>
                  <w:hideMark/>
                </w:tcPr>
                <w:p w:rsidR="00000000" w:rsidRDefault="004A73A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A73A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Diagneris Garcia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  <w:t xml:space="preserve">Mark Santow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  <w:t xml:space="preserve">Travis Escobar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  <w:t xml:space="preserve">Elizabeth Goldberg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  <w:t xml:space="preserve">Jesus Nunez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  <w:t>TyRelle Steph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ens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000000" w:rsidRDefault="004A73A2">
            <w:pPr>
              <w:rPr>
                <w:rFonts w:eastAsia="Times New Roman"/>
              </w:rPr>
            </w:pPr>
          </w:p>
        </w:tc>
      </w:tr>
      <w:tr w:rsidR="00000000">
        <w:trPr>
          <w:divId w:val="1296368757"/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4A73A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000000" w:rsidRDefault="004A73A2">
            <w:pPr>
              <w:rPr>
                <w:rFonts w:eastAsia="Times New Roman"/>
              </w:rPr>
            </w:pPr>
          </w:p>
        </w:tc>
      </w:tr>
      <w:tr w:rsidR="00000000">
        <w:trPr>
          <w:divId w:val="12963687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A73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divId w:val="12963687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A73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/>
            </w:r>
            <w:r>
              <w:rPr>
                <w:rFonts w:eastAsia="Times New Roman"/>
              </w:rPr>
              <w:object w:dxaOrig="1440" w:dyaOrig="1440">
                <v:shape id="_x0000_i1046" type="#_x0000_t75" style="width:1in;height:18pt" o:ole="">
                  <v:imagedata r:id="rId10" o:title=""/>
                </v:shape>
                <w:control r:id="rId11" w:name="DefaultOcxName2" w:shapeid="_x0000_i1046"/>
              </w:obje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73A2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4A73A2">
            <w:pPr>
              <w:rPr>
                <w:rFonts w:eastAsia="Times New Roman"/>
              </w:rPr>
            </w:pPr>
          </w:p>
        </w:tc>
      </w:tr>
    </w:tbl>
    <w:p w:rsidR="00000000" w:rsidRDefault="004A73A2">
      <w:pPr>
        <w:divId w:val="1483693595"/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Convene Meetin</w:t>
      </w:r>
      <w:r>
        <w:rPr>
          <w:rFonts w:ascii="Arial" w:eastAsia="Times New Roman" w:hAnsi="Arial" w:cs="Arial"/>
          <w:b/>
          <w:bCs/>
        </w:rPr>
        <w:t>g</w:t>
      </w:r>
      <w:r>
        <w:rPr>
          <w:rFonts w:eastAsia="Times New Roman"/>
        </w:rPr>
        <w:t xml:space="preserve"> </w:t>
      </w:r>
    </w:p>
    <w:p w:rsidR="00000000" w:rsidRDefault="004A73A2">
      <w:pPr>
        <w:divId w:val="1483693595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051" type="#_x0000_t75" style="width:1in;height:18pt" o:ole="">
            <v:imagedata r:id="rId10" o:title=""/>
          </v:shape>
          <w:control r:id="rId12" w:name="DefaultOcxName3" w:shapeid="_x0000_i1051"/>
        </w:object>
      </w:r>
    </w:p>
    <w:p w:rsidR="00000000" w:rsidRDefault="004A73A2">
      <w:pPr>
        <w:divId w:val="423380727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1. Call to Orde</w:t>
      </w:r>
      <w:r>
        <w:rPr>
          <w:rFonts w:ascii="Verdana" w:eastAsia="Times New Roman" w:hAnsi="Verdana"/>
          <w:b/>
          <w:bCs/>
          <w:sz w:val="20"/>
          <w:szCs w:val="20"/>
        </w:rPr>
        <w:t>r</w:t>
      </w:r>
      <w:r>
        <w:rPr>
          <w:rFonts w:eastAsia="Times New Roman"/>
        </w:rPr>
        <w:t xml:space="preserve"> </w:t>
      </w:r>
    </w:p>
    <w:p w:rsidR="00000000" w:rsidRDefault="004A73A2">
      <w:pPr>
        <w:divId w:val="394620207"/>
        <w:rPr>
          <w:rFonts w:eastAsia="Times New Roman"/>
        </w:rPr>
      </w:pPr>
      <w:r>
        <w:rPr>
          <w:rStyle w:val="mainwintreetext1"/>
          <w:rFonts w:eastAsia="Times New Roman"/>
          <w:sz w:val="20"/>
          <w:szCs w:val="20"/>
        </w:rPr>
        <w:t>Call to Orde</w:t>
      </w:r>
      <w:r>
        <w:rPr>
          <w:rStyle w:val="mainwintreetext1"/>
          <w:rFonts w:eastAsia="Times New Roman"/>
          <w:sz w:val="20"/>
          <w:szCs w:val="20"/>
        </w:rPr>
        <w:t>r</w:t>
      </w:r>
      <w:r>
        <w:rPr>
          <w:rFonts w:eastAsia="Times New Roman"/>
        </w:rPr>
        <w:t xml:space="preserve"> </w:t>
      </w:r>
    </w:p>
    <w:p w:rsidR="00000000" w:rsidRDefault="004A73A2">
      <w:pPr>
        <w:divId w:val="1271401260"/>
        <w:rPr>
          <w:rFonts w:eastAsia="Times New Roman"/>
        </w:rPr>
      </w:pPr>
      <w:r>
        <w:rPr>
          <w:rStyle w:val="mainwintreetext1"/>
          <w:rFonts w:eastAsia="Times New Roman"/>
          <w:b/>
          <w:bCs/>
          <w:sz w:val="20"/>
          <w:szCs w:val="20"/>
        </w:rPr>
        <w:t xml:space="preserve">Recommendation: </w:t>
      </w:r>
      <w:r>
        <w:rPr>
          <w:rStyle w:val="mainwintreetext1"/>
          <w:rFonts w:eastAsia="Times New Roman"/>
          <w:sz w:val="20"/>
          <w:szCs w:val="20"/>
        </w:rPr>
        <w:t xml:space="preserve">Call </w:t>
      </w:r>
      <w:r>
        <w:rPr>
          <w:rStyle w:val="mainwintreetext1"/>
          <w:rFonts w:eastAsia="Times New Roman"/>
          <w:sz w:val="20"/>
          <w:szCs w:val="20"/>
        </w:rPr>
        <w:t>the meeting to orde</w:t>
      </w:r>
      <w:r>
        <w:rPr>
          <w:rStyle w:val="mainwintreetext1"/>
          <w:rFonts w:eastAsia="Times New Roman"/>
          <w:sz w:val="20"/>
          <w:szCs w:val="20"/>
        </w:rPr>
        <w:t>r</w:t>
      </w:r>
      <w:r>
        <w:rPr>
          <w:rFonts w:eastAsia="Times New Roman"/>
        </w:rPr>
        <w:t xml:space="preserve"> </w:t>
      </w:r>
    </w:p>
    <w:p w:rsidR="00000000" w:rsidRDefault="004A73A2">
      <w:pPr>
        <w:divId w:val="500434485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  <w:bdr w:val="dotted" w:sz="6" w:space="0" w:color="D4D0C8" w:frame="1"/>
        </w:rPr>
        <w:t>Meeting called to order at 5:30</w:t>
      </w:r>
      <w:r>
        <w:rPr>
          <w:rFonts w:ascii="Verdana" w:eastAsia="Times New Roman" w:hAnsi="Verdana"/>
          <w:sz w:val="20"/>
          <w:szCs w:val="20"/>
          <w:bdr w:val="dotted" w:sz="6" w:space="0" w:color="D4D0C8" w:frame="1"/>
        </w:rPr>
        <w:t>.</w:t>
      </w:r>
      <w:r>
        <w:rPr>
          <w:rFonts w:eastAsia="Times New Roman"/>
        </w:rPr>
        <w:t xml:space="preserve"> </w:t>
      </w:r>
    </w:p>
    <w:p w:rsidR="00000000" w:rsidRDefault="004A73A2">
      <w:pPr>
        <w:divId w:val="643779958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2. Roll Cal</w:t>
      </w:r>
      <w:r>
        <w:rPr>
          <w:rFonts w:ascii="Verdana" w:eastAsia="Times New Roman" w:hAnsi="Verdana"/>
          <w:b/>
          <w:bCs/>
          <w:sz w:val="20"/>
          <w:szCs w:val="20"/>
        </w:rPr>
        <w:t>l</w:t>
      </w:r>
      <w:r>
        <w:rPr>
          <w:rFonts w:eastAsia="Times New Roman"/>
        </w:rPr>
        <w:t xml:space="preserve"> </w:t>
      </w:r>
    </w:p>
    <w:p w:rsidR="00000000" w:rsidRDefault="004A73A2">
      <w:pPr>
        <w:divId w:val="954016891"/>
        <w:rPr>
          <w:rFonts w:eastAsia="Times New Roman"/>
        </w:rPr>
      </w:pPr>
      <w:r>
        <w:rPr>
          <w:rStyle w:val="mainwintreetext1"/>
          <w:rFonts w:eastAsia="Times New Roman"/>
          <w:sz w:val="20"/>
          <w:szCs w:val="20"/>
        </w:rPr>
        <w:t>Roll Cal</w:t>
      </w:r>
      <w:r>
        <w:rPr>
          <w:rStyle w:val="mainwintreetext1"/>
          <w:rFonts w:eastAsia="Times New Roman"/>
          <w:sz w:val="20"/>
          <w:szCs w:val="20"/>
        </w:rPr>
        <w:t>l</w:t>
      </w:r>
      <w:r>
        <w:rPr>
          <w:rFonts w:eastAsia="Times New Roman"/>
        </w:rPr>
        <w:t xml:space="preserve"> </w:t>
      </w:r>
    </w:p>
    <w:p w:rsidR="00000000" w:rsidRDefault="004A73A2">
      <w:pPr>
        <w:divId w:val="394932033"/>
        <w:rPr>
          <w:rFonts w:eastAsia="Times New Roman"/>
        </w:rPr>
      </w:pPr>
      <w:r>
        <w:rPr>
          <w:rStyle w:val="mainwintreetext1"/>
          <w:rFonts w:eastAsia="Times New Roman"/>
          <w:b/>
          <w:bCs/>
          <w:sz w:val="20"/>
          <w:szCs w:val="20"/>
        </w:rPr>
        <w:t xml:space="preserve">Recommendation: </w:t>
      </w:r>
      <w:r>
        <w:rPr>
          <w:rStyle w:val="mainwintreetext1"/>
          <w:rFonts w:eastAsia="Times New Roman"/>
          <w:sz w:val="20"/>
          <w:szCs w:val="20"/>
        </w:rPr>
        <w:t>Call the meeting to orde</w:t>
      </w:r>
      <w:r>
        <w:rPr>
          <w:rStyle w:val="mainwintreetext1"/>
          <w:rFonts w:eastAsia="Times New Roman"/>
          <w:sz w:val="20"/>
          <w:szCs w:val="20"/>
        </w:rPr>
        <w:t>r</w:t>
      </w:r>
      <w:r>
        <w:rPr>
          <w:rFonts w:eastAsia="Times New Roman"/>
        </w:rPr>
        <w:t xml:space="preserve"> </w:t>
      </w:r>
    </w:p>
    <w:p w:rsidR="00000000" w:rsidRDefault="004A73A2">
      <w:pPr>
        <w:divId w:val="1592853402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  <w:bdr w:val="dotted" w:sz="6" w:space="0" w:color="D4D0C8" w:frame="1"/>
        </w:rPr>
        <w:t>Mr. Ibeyemi and Mr. Muhingabo were absent. A quorum is present. President Thomas left at 6:10 PM. A quorum was still present</w:t>
      </w:r>
      <w:r>
        <w:rPr>
          <w:rFonts w:ascii="Verdana" w:eastAsia="Times New Roman" w:hAnsi="Verdana"/>
          <w:sz w:val="20"/>
          <w:szCs w:val="20"/>
          <w:bdr w:val="dotted" w:sz="6" w:space="0" w:color="D4D0C8" w:frame="1"/>
        </w:rPr>
        <w:t>.</w:t>
      </w:r>
      <w:r>
        <w:rPr>
          <w:rFonts w:eastAsia="Times New Roman"/>
        </w:rPr>
        <w:t xml:space="preserve"> </w:t>
      </w:r>
    </w:p>
    <w:p w:rsidR="00000000" w:rsidRDefault="004A73A2">
      <w:pPr>
        <w:divId w:val="1040976355"/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Approve Agend</w:t>
      </w:r>
      <w:r>
        <w:rPr>
          <w:rFonts w:ascii="Arial" w:eastAsia="Times New Roman" w:hAnsi="Arial" w:cs="Arial"/>
          <w:b/>
          <w:bCs/>
        </w:rPr>
        <w:t>a</w:t>
      </w:r>
      <w:r>
        <w:rPr>
          <w:rFonts w:eastAsia="Times New Roman"/>
        </w:rPr>
        <w:t xml:space="preserve"> </w:t>
      </w:r>
    </w:p>
    <w:p w:rsidR="00000000" w:rsidRDefault="004A73A2">
      <w:pPr>
        <w:divId w:val="1040976355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054" type="#_x0000_t75" style="width:1in;height:18pt" o:ole="">
            <v:imagedata r:id="rId10" o:title=""/>
          </v:shape>
          <w:control r:id="rId13" w:name="DefaultOcxName4" w:shapeid="_x0000_i1054"/>
        </w:object>
      </w:r>
    </w:p>
    <w:p w:rsidR="00000000" w:rsidRDefault="004A73A2">
      <w:pPr>
        <w:divId w:val="1685202180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3. Approve Agenda as Presente</w:t>
      </w:r>
      <w:r>
        <w:rPr>
          <w:rFonts w:ascii="Verdana" w:eastAsia="Times New Roman" w:hAnsi="Verdana"/>
          <w:b/>
          <w:bCs/>
          <w:sz w:val="20"/>
          <w:szCs w:val="20"/>
        </w:rPr>
        <w:t>d</w:t>
      </w:r>
      <w:r>
        <w:rPr>
          <w:rFonts w:eastAsia="Times New Roman"/>
        </w:rPr>
        <w:t xml:space="preserve"> </w:t>
      </w:r>
    </w:p>
    <w:p w:rsidR="00000000" w:rsidRDefault="004A73A2">
      <w:pPr>
        <w:divId w:val="284046579"/>
        <w:rPr>
          <w:rFonts w:eastAsia="Times New Roman"/>
        </w:rPr>
      </w:pPr>
      <w:r>
        <w:rPr>
          <w:rStyle w:val="mainwintreetext1"/>
          <w:rFonts w:eastAsia="Times New Roman"/>
          <w:b/>
          <w:bCs/>
          <w:sz w:val="20"/>
          <w:szCs w:val="20"/>
        </w:rPr>
        <w:t xml:space="preserve">Recommendation: </w:t>
      </w:r>
      <w:r>
        <w:rPr>
          <w:rStyle w:val="mainwintreetext1"/>
          <w:rFonts w:eastAsia="Times New Roman"/>
          <w:sz w:val="20"/>
          <w:szCs w:val="20"/>
        </w:rPr>
        <w:t>Recommend approva</w:t>
      </w:r>
      <w:r>
        <w:rPr>
          <w:rStyle w:val="mainwintreetext1"/>
          <w:rFonts w:eastAsia="Times New Roman"/>
          <w:sz w:val="20"/>
          <w:szCs w:val="20"/>
        </w:rPr>
        <w:t>l</w:t>
      </w:r>
      <w:r>
        <w:rPr>
          <w:rFonts w:eastAsia="Times New Roman"/>
        </w:rPr>
        <w:t xml:space="preserve"> </w:t>
      </w:r>
    </w:p>
    <w:p w:rsidR="00000000" w:rsidRDefault="004A73A2">
      <w:pPr>
        <w:divId w:val="1535922659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ORIGINAL - Motio</w:t>
      </w:r>
      <w:r>
        <w:rPr>
          <w:rFonts w:ascii="Verdana" w:eastAsia="Times New Roman" w:hAnsi="Verdana"/>
          <w:b/>
          <w:bCs/>
          <w:sz w:val="20"/>
          <w:szCs w:val="20"/>
        </w:rPr>
        <w:t>n</w:t>
      </w:r>
      <w:r>
        <w:rPr>
          <w:rFonts w:eastAsia="Times New Roman"/>
        </w:rPr>
        <w:t xml:space="preserve"> </w:t>
      </w:r>
    </w:p>
    <w:p w:rsidR="00000000" w:rsidRDefault="004A73A2">
      <w:pPr>
        <w:spacing w:after="240" w:line="240" w:lineRule="atLeast"/>
        <w:divId w:val="114258168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Member </w:t>
      </w:r>
      <w:r>
        <w:rPr>
          <w:rFonts w:ascii="Verdana" w:eastAsia="Times New Roman" w:hAnsi="Verdana"/>
          <w:b/>
          <w:bCs/>
          <w:sz w:val="20"/>
          <w:szCs w:val="20"/>
        </w:rPr>
        <w:t>(Travis Escobar)</w:t>
      </w:r>
      <w:r>
        <w:rPr>
          <w:rFonts w:ascii="Verdana" w:eastAsia="Times New Roman" w:hAnsi="Verdana"/>
          <w:sz w:val="20"/>
          <w:szCs w:val="20"/>
        </w:rPr>
        <w:t xml:space="preserve"> Moved, Member </w:t>
      </w:r>
      <w:r>
        <w:rPr>
          <w:rFonts w:ascii="Verdana" w:eastAsia="Times New Roman" w:hAnsi="Verdana"/>
          <w:b/>
          <w:bCs/>
          <w:sz w:val="20"/>
          <w:szCs w:val="20"/>
        </w:rPr>
        <w:t>(Mark Santow)</w:t>
      </w:r>
      <w:r>
        <w:rPr>
          <w:rFonts w:ascii="Verdana" w:eastAsia="Times New Roman" w:hAnsi="Verdana"/>
          <w:sz w:val="20"/>
          <w:szCs w:val="20"/>
        </w:rPr>
        <w:t xml:space="preserve"> Seconded to approve the </w:t>
      </w:r>
      <w:r>
        <w:rPr>
          <w:rFonts w:ascii="Verdana" w:eastAsia="Times New Roman" w:hAnsi="Verdana"/>
          <w:b/>
          <w:bCs/>
          <w:sz w:val="20"/>
          <w:szCs w:val="20"/>
        </w:rPr>
        <w:t>ORIGI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NAL </w:t>
      </w:r>
      <w:r>
        <w:rPr>
          <w:rFonts w:ascii="Verdana" w:eastAsia="Times New Roman" w:hAnsi="Verdana"/>
          <w:sz w:val="20"/>
          <w:szCs w:val="20"/>
        </w:rPr>
        <w:t xml:space="preserve">motion 'Recommend approval'. Upon a roll call vote being taken, the vote was: Aye: </w:t>
      </w:r>
      <w:r>
        <w:rPr>
          <w:rFonts w:ascii="Verdana" w:eastAsia="Times New Roman" w:hAnsi="Verdana"/>
          <w:b/>
          <w:bCs/>
          <w:sz w:val="20"/>
          <w:szCs w:val="20"/>
        </w:rPr>
        <w:t>6</w:t>
      </w:r>
      <w:r>
        <w:rPr>
          <w:rFonts w:ascii="Verdana" w:eastAsia="Times New Roman" w:hAnsi="Verdana"/>
          <w:sz w:val="20"/>
          <w:szCs w:val="20"/>
        </w:rPr>
        <w:t xml:space="preserve"> Nay: </w:t>
      </w:r>
      <w:r>
        <w:rPr>
          <w:rFonts w:ascii="Verdana" w:eastAsia="Times New Roman" w:hAnsi="Verdana"/>
          <w:b/>
          <w:bCs/>
          <w:sz w:val="20"/>
          <w:szCs w:val="20"/>
        </w:rPr>
        <w:t>0</w:t>
      </w:r>
      <w:r>
        <w:rPr>
          <w:rFonts w:ascii="Verdana" w:eastAsia="Times New Roman" w:hAnsi="Verdana"/>
          <w:sz w:val="20"/>
          <w:szCs w:val="20"/>
        </w:rPr>
        <w:t>. The motion</w:t>
      </w:r>
      <w:r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Carried. 6 - 0 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329"/>
      </w:tblGrid>
      <w:tr w:rsidR="00000000">
        <w:trPr>
          <w:divId w:val="114258168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4A73A2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Diagneris Garcia</w:t>
            </w:r>
          </w:p>
        </w:tc>
        <w:tc>
          <w:tcPr>
            <w:tcW w:w="0" w:type="auto"/>
            <w:vAlign w:val="center"/>
            <w:hideMark/>
          </w:tcPr>
          <w:p w:rsidR="00000000" w:rsidRDefault="004A73A2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000000">
        <w:trPr>
          <w:divId w:val="114258168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4A73A2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Mark Santow</w:t>
            </w:r>
          </w:p>
        </w:tc>
        <w:tc>
          <w:tcPr>
            <w:tcW w:w="0" w:type="auto"/>
            <w:vAlign w:val="center"/>
            <w:hideMark/>
          </w:tcPr>
          <w:p w:rsidR="00000000" w:rsidRDefault="004A73A2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000000">
        <w:trPr>
          <w:divId w:val="114258168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4A73A2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Travis Escobar</w:t>
            </w:r>
          </w:p>
        </w:tc>
        <w:tc>
          <w:tcPr>
            <w:tcW w:w="0" w:type="auto"/>
            <w:vAlign w:val="center"/>
            <w:hideMark/>
          </w:tcPr>
          <w:p w:rsidR="00000000" w:rsidRDefault="004A73A2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000000">
        <w:trPr>
          <w:divId w:val="114258168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4A73A2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Elizabeth Goldberg</w:t>
            </w:r>
          </w:p>
        </w:tc>
        <w:tc>
          <w:tcPr>
            <w:tcW w:w="0" w:type="auto"/>
            <w:vAlign w:val="center"/>
            <w:hideMark/>
          </w:tcPr>
          <w:p w:rsidR="00000000" w:rsidRDefault="004A73A2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000000">
        <w:trPr>
          <w:divId w:val="114258168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4A73A2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Jesus Nunez</w:t>
            </w:r>
          </w:p>
        </w:tc>
        <w:tc>
          <w:tcPr>
            <w:tcW w:w="0" w:type="auto"/>
            <w:vAlign w:val="center"/>
            <w:hideMark/>
          </w:tcPr>
          <w:p w:rsidR="00000000" w:rsidRDefault="004A73A2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000000">
        <w:trPr>
          <w:divId w:val="114258168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4A73A2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TyRelle Stephens</w:t>
            </w:r>
          </w:p>
        </w:tc>
        <w:tc>
          <w:tcPr>
            <w:tcW w:w="0" w:type="auto"/>
            <w:vAlign w:val="center"/>
            <w:hideMark/>
          </w:tcPr>
          <w:p w:rsidR="00000000" w:rsidRDefault="004A73A2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</w:tbl>
    <w:p w:rsidR="00000000" w:rsidRDefault="004A73A2">
      <w:pPr>
        <w:divId w:val="1673020601"/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Presentatio</w:t>
      </w:r>
      <w:r>
        <w:rPr>
          <w:rFonts w:ascii="Arial" w:eastAsia="Times New Roman" w:hAnsi="Arial" w:cs="Arial"/>
          <w:b/>
          <w:bCs/>
        </w:rPr>
        <w:t>n</w:t>
      </w:r>
      <w:r>
        <w:rPr>
          <w:rFonts w:eastAsia="Times New Roman"/>
        </w:rPr>
        <w:t xml:space="preserve"> </w:t>
      </w:r>
    </w:p>
    <w:p w:rsidR="00000000" w:rsidRDefault="004A73A2">
      <w:pPr>
        <w:divId w:val="1673020601"/>
        <w:rPr>
          <w:rFonts w:eastAsia="Times New Roman"/>
        </w:rPr>
      </w:pPr>
      <w:r>
        <w:rPr>
          <w:rFonts w:eastAsia="Times New Roman"/>
        </w:rPr>
        <w:lastRenderedPageBreak/>
        <w:object w:dxaOrig="1440" w:dyaOrig="1440">
          <v:shape id="_x0000_i1057" type="#_x0000_t75" style="width:1in;height:18pt" o:ole="">
            <v:imagedata r:id="rId10" o:title=""/>
          </v:shape>
          <w:control r:id="rId14" w:name="DefaultOcxName5" w:shapeid="_x0000_i1057"/>
        </w:object>
      </w:r>
    </w:p>
    <w:p w:rsidR="00000000" w:rsidRDefault="004A73A2">
      <w:pPr>
        <w:divId w:val="1496068837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4. Review Crowley Act RI Gen Laws 16-7.1-</w:t>
      </w:r>
      <w:r>
        <w:rPr>
          <w:rFonts w:ascii="Verdana" w:eastAsia="Times New Roman" w:hAnsi="Verdana"/>
          <w:b/>
          <w:bCs/>
          <w:sz w:val="20"/>
          <w:szCs w:val="20"/>
        </w:rPr>
        <w:t>5</w:t>
      </w:r>
      <w:r>
        <w:rPr>
          <w:rFonts w:eastAsia="Times New Roman"/>
        </w:rPr>
        <w:t xml:space="preserve"> </w:t>
      </w:r>
    </w:p>
    <w:p w:rsidR="00000000" w:rsidRDefault="004A73A2">
      <w:pPr>
        <w:divId w:val="437456638"/>
        <w:rPr>
          <w:rFonts w:eastAsia="Times New Roman"/>
        </w:rPr>
      </w:pPr>
      <w:r>
        <w:rPr>
          <w:rStyle w:val="mainwintreetext1"/>
          <w:rFonts w:eastAsia="Times New Roman"/>
          <w:b/>
          <w:bCs/>
          <w:sz w:val="20"/>
          <w:szCs w:val="20"/>
        </w:rPr>
        <w:t xml:space="preserve">Recommendation: </w:t>
      </w:r>
      <w:r>
        <w:rPr>
          <w:rStyle w:val="mainwintreetext1"/>
          <w:rFonts w:eastAsia="Times New Roman"/>
          <w:sz w:val="20"/>
          <w:szCs w:val="20"/>
        </w:rPr>
        <w:t>Revie</w:t>
      </w:r>
      <w:r>
        <w:rPr>
          <w:rStyle w:val="mainwintreetext1"/>
          <w:rFonts w:eastAsia="Times New Roman"/>
          <w:sz w:val="20"/>
          <w:szCs w:val="20"/>
        </w:rPr>
        <w:t>w</w:t>
      </w:r>
      <w:r>
        <w:rPr>
          <w:rFonts w:eastAsia="Times New Roman"/>
        </w:rPr>
        <w:t xml:space="preserve"> </w:t>
      </w:r>
    </w:p>
    <w:p w:rsidR="00000000" w:rsidRDefault="004A73A2">
      <w:pPr>
        <w:divId w:val="735594836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  <w:bdr w:val="dotted" w:sz="6" w:space="0" w:color="D4D0C8" w:frame="1"/>
        </w:rPr>
        <w:t>Mr. Ruggeirio gave a presentation concerning the Crowley act and how it impacts the Board's responsibi</w:t>
      </w:r>
      <w:r>
        <w:rPr>
          <w:rFonts w:ascii="Verdana" w:eastAsia="Times New Roman" w:hAnsi="Verdana"/>
          <w:sz w:val="20"/>
          <w:szCs w:val="20"/>
          <w:bdr w:val="dotted" w:sz="6" w:space="0" w:color="D4D0C8" w:frame="1"/>
        </w:rPr>
        <w:t>lity. There was no motion presented and therefore no vote taken</w:t>
      </w:r>
      <w:r>
        <w:rPr>
          <w:rFonts w:ascii="Verdana" w:eastAsia="Times New Roman" w:hAnsi="Verdana"/>
          <w:sz w:val="20"/>
          <w:szCs w:val="20"/>
          <w:bdr w:val="dotted" w:sz="6" w:space="0" w:color="D4D0C8" w:frame="1"/>
        </w:rPr>
        <w:t>.</w:t>
      </w:r>
      <w:r>
        <w:rPr>
          <w:rFonts w:eastAsia="Times New Roman"/>
        </w:rPr>
        <w:t xml:space="preserve"> </w:t>
      </w:r>
    </w:p>
    <w:p w:rsidR="00000000" w:rsidRDefault="004A73A2">
      <w:pPr>
        <w:divId w:val="1102215638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ORIGINAL - Motio</w:t>
      </w:r>
      <w:r>
        <w:rPr>
          <w:rFonts w:ascii="Verdana" w:eastAsia="Times New Roman" w:hAnsi="Verdana"/>
          <w:b/>
          <w:bCs/>
          <w:sz w:val="20"/>
          <w:szCs w:val="20"/>
        </w:rPr>
        <w:t>n</w:t>
      </w:r>
      <w:r>
        <w:rPr>
          <w:rFonts w:eastAsia="Times New Roman"/>
        </w:rPr>
        <w:t xml:space="preserve"> </w:t>
      </w:r>
    </w:p>
    <w:p w:rsidR="00000000" w:rsidRDefault="004A73A2">
      <w:pPr>
        <w:spacing w:after="240" w:line="240" w:lineRule="atLeast"/>
        <w:divId w:val="792602321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Member </w:t>
      </w:r>
      <w:r>
        <w:rPr>
          <w:rFonts w:ascii="Verdana" w:eastAsia="Times New Roman" w:hAnsi="Verdana"/>
          <w:b/>
          <w:bCs/>
          <w:sz w:val="20"/>
          <w:szCs w:val="20"/>
        </w:rPr>
        <w:t>(</w:t>
      </w:r>
      <w:proofErr w:type="spellStart"/>
      <w:r>
        <w:rPr>
          <w:rFonts w:ascii="Verdana" w:eastAsia="Times New Roman" w:hAnsi="Verdana"/>
          <w:b/>
          <w:bCs/>
          <w:sz w:val="20"/>
          <w:szCs w:val="20"/>
        </w:rPr>
        <w:t>xxxxx</w:t>
      </w:r>
      <w:proofErr w:type="spellEnd"/>
      <w:r>
        <w:rPr>
          <w:rFonts w:ascii="Verdana" w:eastAsia="Times New Roman" w:hAnsi="Verdana"/>
          <w:b/>
          <w:bCs/>
          <w:sz w:val="20"/>
          <w:szCs w:val="20"/>
        </w:rPr>
        <w:t>)</w:t>
      </w:r>
      <w:r>
        <w:rPr>
          <w:rFonts w:ascii="Verdana" w:eastAsia="Times New Roman" w:hAnsi="Verdana"/>
          <w:sz w:val="20"/>
          <w:szCs w:val="20"/>
        </w:rPr>
        <w:t xml:space="preserve"> Moved, Member </w:t>
      </w:r>
      <w:r>
        <w:rPr>
          <w:rFonts w:ascii="Verdana" w:eastAsia="Times New Roman" w:hAnsi="Verdana"/>
          <w:b/>
          <w:bCs/>
          <w:sz w:val="20"/>
          <w:szCs w:val="20"/>
        </w:rPr>
        <w:t>(</w:t>
      </w:r>
      <w:proofErr w:type="spellStart"/>
      <w:r>
        <w:rPr>
          <w:rFonts w:ascii="Verdana" w:eastAsia="Times New Roman" w:hAnsi="Verdana"/>
          <w:b/>
          <w:bCs/>
          <w:sz w:val="20"/>
          <w:szCs w:val="20"/>
        </w:rPr>
        <w:t>xxxxx</w:t>
      </w:r>
      <w:proofErr w:type="spellEnd"/>
      <w:r>
        <w:rPr>
          <w:rFonts w:ascii="Verdana" w:eastAsia="Times New Roman" w:hAnsi="Verdana"/>
          <w:b/>
          <w:bCs/>
          <w:sz w:val="20"/>
          <w:szCs w:val="20"/>
        </w:rPr>
        <w:t>)</w:t>
      </w:r>
      <w:r>
        <w:rPr>
          <w:rFonts w:ascii="Verdana" w:eastAsia="Times New Roman" w:hAnsi="Verdana"/>
          <w:sz w:val="20"/>
          <w:szCs w:val="20"/>
        </w:rPr>
        <w:t xml:space="preserve"> Seconded to approve the 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ORIGINAL </w:t>
      </w:r>
      <w:r>
        <w:rPr>
          <w:rFonts w:ascii="Verdana" w:eastAsia="Times New Roman" w:hAnsi="Verdana"/>
          <w:sz w:val="20"/>
          <w:szCs w:val="20"/>
        </w:rPr>
        <w:t xml:space="preserve">motion 'Review'. Upon a roll call vote being taken, the vote was: Aye: </w:t>
      </w:r>
      <w:r>
        <w:rPr>
          <w:rFonts w:ascii="Verdana" w:eastAsia="Times New Roman" w:hAnsi="Verdana"/>
          <w:b/>
          <w:bCs/>
          <w:sz w:val="20"/>
          <w:szCs w:val="20"/>
        </w:rPr>
        <w:t>(xx)</w:t>
      </w:r>
      <w:r>
        <w:rPr>
          <w:rFonts w:ascii="Verdana" w:eastAsia="Times New Roman" w:hAnsi="Verdana"/>
          <w:sz w:val="20"/>
          <w:szCs w:val="20"/>
        </w:rPr>
        <w:t xml:space="preserve"> Nay: </w:t>
      </w:r>
      <w:r>
        <w:rPr>
          <w:rFonts w:ascii="Verdana" w:eastAsia="Times New Roman" w:hAnsi="Verdana"/>
          <w:b/>
          <w:bCs/>
          <w:sz w:val="20"/>
          <w:szCs w:val="20"/>
        </w:rPr>
        <w:t>(xx)</w:t>
      </w:r>
      <w:r>
        <w:rPr>
          <w:rFonts w:ascii="Verdana" w:eastAsia="Times New Roman" w:hAnsi="Verdana"/>
          <w:sz w:val="20"/>
          <w:szCs w:val="20"/>
        </w:rPr>
        <w:t>. The motion</w:t>
      </w:r>
      <w:r>
        <w:rPr>
          <w:rFonts w:ascii="Verdana" w:eastAsia="Times New Roman" w:hAnsi="Verdana"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/>
          <w:b/>
          <w:bCs/>
          <w:sz w:val="20"/>
          <w:szCs w:val="20"/>
        </w:rPr>
        <w:t>( )</w:t>
      </w:r>
      <w:proofErr w:type="gramEnd"/>
      <w:r>
        <w:rPr>
          <w:rFonts w:ascii="Verdana" w:eastAsia="Times New Roman" w:hAnsi="Verdana"/>
          <w:b/>
          <w:bCs/>
          <w:sz w:val="20"/>
          <w:szCs w:val="20"/>
        </w:rPr>
        <w:t xml:space="preserve">. (xx) - (xx) 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"/>
      </w:tblGrid>
      <w:tr w:rsidR="00000000">
        <w:trPr>
          <w:divId w:val="792602321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4A73A2">
            <w:pPr>
              <w:spacing w:after="240" w:line="240" w:lineRule="atLeast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</w:tbl>
    <w:p w:rsidR="00000000" w:rsidRDefault="004A73A2">
      <w:pPr>
        <w:divId w:val="2103525779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5. Regular School Board Presentation Schedul</w:t>
      </w:r>
      <w:r>
        <w:rPr>
          <w:rFonts w:ascii="Verdana" w:eastAsia="Times New Roman" w:hAnsi="Verdana"/>
          <w:b/>
          <w:bCs/>
          <w:sz w:val="20"/>
          <w:szCs w:val="20"/>
        </w:rPr>
        <w:t>e</w:t>
      </w:r>
      <w:r>
        <w:rPr>
          <w:rFonts w:eastAsia="Times New Roman"/>
        </w:rPr>
        <w:t xml:space="preserve"> </w:t>
      </w:r>
    </w:p>
    <w:p w:rsidR="00000000" w:rsidRDefault="004A73A2">
      <w:pPr>
        <w:divId w:val="1192259649"/>
        <w:rPr>
          <w:rFonts w:eastAsia="Times New Roman"/>
        </w:rPr>
      </w:pPr>
      <w:r>
        <w:rPr>
          <w:rStyle w:val="mainwintreetext1"/>
          <w:rFonts w:eastAsia="Times New Roman"/>
          <w:b/>
          <w:bCs/>
          <w:sz w:val="20"/>
          <w:szCs w:val="20"/>
        </w:rPr>
        <w:t xml:space="preserve">Recommendation: </w:t>
      </w:r>
      <w:r>
        <w:rPr>
          <w:rStyle w:val="mainwintreetext1"/>
          <w:rFonts w:eastAsia="Times New Roman"/>
          <w:sz w:val="20"/>
          <w:szCs w:val="20"/>
        </w:rPr>
        <w:t>Review Presentation and approv</w:t>
      </w:r>
      <w:r>
        <w:rPr>
          <w:rStyle w:val="mainwintreetext1"/>
          <w:rFonts w:eastAsia="Times New Roman"/>
          <w:sz w:val="20"/>
          <w:szCs w:val="20"/>
        </w:rPr>
        <w:t>e</w:t>
      </w:r>
      <w:r>
        <w:rPr>
          <w:rFonts w:eastAsia="Times New Roman"/>
        </w:rPr>
        <w:t xml:space="preserve"> </w:t>
      </w:r>
    </w:p>
    <w:p w:rsidR="00000000" w:rsidRDefault="004A73A2">
      <w:pPr>
        <w:divId w:val="619455380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  <w:bdr w:val="dotted" w:sz="6" w:space="0" w:color="D4D0C8" w:frame="1"/>
        </w:rPr>
        <w:t>There was no motion and therefore no vote was taken</w:t>
      </w:r>
      <w:r>
        <w:rPr>
          <w:rFonts w:ascii="Verdana" w:eastAsia="Times New Roman" w:hAnsi="Verdana"/>
          <w:sz w:val="20"/>
          <w:szCs w:val="20"/>
          <w:bdr w:val="dotted" w:sz="6" w:space="0" w:color="D4D0C8" w:frame="1"/>
        </w:rPr>
        <w:t>.</w:t>
      </w:r>
      <w:r>
        <w:rPr>
          <w:rFonts w:eastAsia="Times New Roman"/>
        </w:rPr>
        <w:t xml:space="preserve"> </w:t>
      </w:r>
    </w:p>
    <w:p w:rsidR="00000000" w:rsidRDefault="004A73A2">
      <w:pPr>
        <w:divId w:val="1814565274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ORIGINAL - Motio</w:t>
      </w:r>
      <w:r>
        <w:rPr>
          <w:rFonts w:ascii="Verdana" w:eastAsia="Times New Roman" w:hAnsi="Verdana"/>
          <w:b/>
          <w:bCs/>
          <w:sz w:val="20"/>
          <w:szCs w:val="20"/>
        </w:rPr>
        <w:t>n</w:t>
      </w:r>
      <w:r>
        <w:rPr>
          <w:rFonts w:eastAsia="Times New Roman"/>
        </w:rPr>
        <w:t xml:space="preserve"> </w:t>
      </w:r>
    </w:p>
    <w:p w:rsidR="00000000" w:rsidRDefault="004A73A2">
      <w:pPr>
        <w:spacing w:after="240" w:line="240" w:lineRule="atLeast"/>
        <w:divId w:val="1268999455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Member </w:t>
      </w:r>
      <w:r>
        <w:rPr>
          <w:rFonts w:ascii="Verdana" w:eastAsia="Times New Roman" w:hAnsi="Verdana"/>
          <w:b/>
          <w:bCs/>
          <w:sz w:val="20"/>
          <w:szCs w:val="20"/>
        </w:rPr>
        <w:t>(</w:t>
      </w:r>
      <w:proofErr w:type="spellStart"/>
      <w:r>
        <w:rPr>
          <w:rFonts w:ascii="Verdana" w:eastAsia="Times New Roman" w:hAnsi="Verdana"/>
          <w:b/>
          <w:bCs/>
          <w:sz w:val="20"/>
          <w:szCs w:val="20"/>
        </w:rPr>
        <w:t>xxxxx</w:t>
      </w:r>
      <w:proofErr w:type="spellEnd"/>
      <w:r>
        <w:rPr>
          <w:rFonts w:ascii="Verdana" w:eastAsia="Times New Roman" w:hAnsi="Verdana"/>
          <w:b/>
          <w:bCs/>
          <w:sz w:val="20"/>
          <w:szCs w:val="20"/>
        </w:rPr>
        <w:t>)</w:t>
      </w:r>
      <w:r>
        <w:rPr>
          <w:rFonts w:ascii="Verdana" w:eastAsia="Times New Roman" w:hAnsi="Verdana"/>
          <w:sz w:val="20"/>
          <w:szCs w:val="20"/>
        </w:rPr>
        <w:t xml:space="preserve"> Moved, Member </w:t>
      </w:r>
      <w:r>
        <w:rPr>
          <w:rFonts w:ascii="Verdana" w:eastAsia="Times New Roman" w:hAnsi="Verdana"/>
          <w:b/>
          <w:bCs/>
          <w:sz w:val="20"/>
          <w:szCs w:val="20"/>
        </w:rPr>
        <w:t>(</w:t>
      </w:r>
      <w:proofErr w:type="spellStart"/>
      <w:r>
        <w:rPr>
          <w:rFonts w:ascii="Verdana" w:eastAsia="Times New Roman" w:hAnsi="Verdana"/>
          <w:b/>
          <w:bCs/>
          <w:sz w:val="20"/>
          <w:szCs w:val="20"/>
        </w:rPr>
        <w:t>xxxxx</w:t>
      </w:r>
      <w:proofErr w:type="spellEnd"/>
      <w:r>
        <w:rPr>
          <w:rFonts w:ascii="Verdana" w:eastAsia="Times New Roman" w:hAnsi="Verdana"/>
          <w:b/>
          <w:bCs/>
          <w:sz w:val="20"/>
          <w:szCs w:val="20"/>
        </w:rPr>
        <w:t>)</w:t>
      </w:r>
      <w:r>
        <w:rPr>
          <w:rFonts w:ascii="Verdana" w:eastAsia="Times New Roman" w:hAnsi="Verdana"/>
          <w:sz w:val="20"/>
          <w:szCs w:val="20"/>
        </w:rPr>
        <w:t xml:space="preserve"> Seconded to approve the 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ORIGINAL </w:t>
      </w:r>
      <w:r>
        <w:rPr>
          <w:rFonts w:ascii="Verdana" w:eastAsia="Times New Roman" w:hAnsi="Verdana"/>
          <w:sz w:val="20"/>
          <w:szCs w:val="20"/>
        </w:rPr>
        <w:t xml:space="preserve">motion 'Review Presentation and approve'. Upon a roll call vote being taken, the vote was: Aye: </w:t>
      </w:r>
      <w:r>
        <w:rPr>
          <w:rFonts w:ascii="Verdana" w:eastAsia="Times New Roman" w:hAnsi="Verdana"/>
          <w:b/>
          <w:bCs/>
          <w:sz w:val="20"/>
          <w:szCs w:val="20"/>
        </w:rPr>
        <w:t>(xx)</w:t>
      </w:r>
      <w:r>
        <w:rPr>
          <w:rFonts w:ascii="Verdana" w:eastAsia="Times New Roman" w:hAnsi="Verdana"/>
          <w:sz w:val="20"/>
          <w:szCs w:val="20"/>
        </w:rPr>
        <w:t xml:space="preserve"> Nay: </w:t>
      </w:r>
      <w:r>
        <w:rPr>
          <w:rFonts w:ascii="Verdana" w:eastAsia="Times New Roman" w:hAnsi="Verdana"/>
          <w:b/>
          <w:bCs/>
          <w:sz w:val="20"/>
          <w:szCs w:val="20"/>
        </w:rPr>
        <w:t>(xx)</w:t>
      </w:r>
      <w:r>
        <w:rPr>
          <w:rFonts w:ascii="Verdana" w:eastAsia="Times New Roman" w:hAnsi="Verdana"/>
          <w:sz w:val="20"/>
          <w:szCs w:val="20"/>
        </w:rPr>
        <w:t>. The motion</w:t>
      </w:r>
      <w:r>
        <w:rPr>
          <w:rFonts w:ascii="Verdana" w:eastAsia="Times New Roman" w:hAnsi="Verdana"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/>
          <w:b/>
          <w:bCs/>
          <w:sz w:val="20"/>
          <w:szCs w:val="20"/>
        </w:rPr>
        <w:t>( )</w:t>
      </w:r>
      <w:proofErr w:type="gramEnd"/>
      <w:r>
        <w:rPr>
          <w:rFonts w:ascii="Verdana" w:eastAsia="Times New Roman" w:hAnsi="Verdana"/>
          <w:b/>
          <w:bCs/>
          <w:sz w:val="20"/>
          <w:szCs w:val="20"/>
        </w:rPr>
        <w:t xml:space="preserve">. (xx) - (xx) 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"/>
      </w:tblGrid>
      <w:tr w:rsidR="00000000">
        <w:trPr>
          <w:divId w:val="1268999455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4A73A2">
            <w:pPr>
              <w:spacing w:after="240" w:line="240" w:lineRule="atLeast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</w:tbl>
    <w:p w:rsidR="00000000" w:rsidRDefault="004A73A2">
      <w:pPr>
        <w:divId w:val="1033001533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6. School Board Norms and Expectation</w:t>
      </w:r>
      <w:r>
        <w:rPr>
          <w:rFonts w:ascii="Verdana" w:eastAsia="Times New Roman" w:hAnsi="Verdana"/>
          <w:b/>
          <w:bCs/>
          <w:sz w:val="20"/>
          <w:szCs w:val="20"/>
        </w:rPr>
        <w:t>s</w:t>
      </w:r>
      <w:r>
        <w:rPr>
          <w:rFonts w:eastAsia="Times New Roman"/>
        </w:rPr>
        <w:t xml:space="preserve"> </w:t>
      </w:r>
    </w:p>
    <w:p w:rsidR="00000000" w:rsidRDefault="004A73A2">
      <w:pPr>
        <w:divId w:val="1845314549"/>
        <w:rPr>
          <w:rFonts w:eastAsia="Times New Roman"/>
        </w:rPr>
      </w:pPr>
      <w:r>
        <w:rPr>
          <w:rStyle w:val="mainwintreetext1"/>
          <w:rFonts w:eastAsia="Times New Roman"/>
          <w:b/>
          <w:bCs/>
          <w:sz w:val="20"/>
          <w:szCs w:val="20"/>
        </w:rPr>
        <w:t xml:space="preserve">Recommendation: </w:t>
      </w:r>
      <w:r>
        <w:rPr>
          <w:rStyle w:val="mainwintreetext1"/>
          <w:rFonts w:eastAsia="Times New Roman"/>
          <w:sz w:val="20"/>
          <w:szCs w:val="20"/>
        </w:rPr>
        <w:t>Review and recommend approva</w:t>
      </w:r>
      <w:r>
        <w:rPr>
          <w:rStyle w:val="mainwintreetext1"/>
          <w:rFonts w:eastAsia="Times New Roman"/>
          <w:sz w:val="20"/>
          <w:szCs w:val="20"/>
        </w:rPr>
        <w:t>l</w:t>
      </w:r>
      <w:r>
        <w:rPr>
          <w:rFonts w:eastAsia="Times New Roman"/>
        </w:rPr>
        <w:t xml:space="preserve"> </w:t>
      </w:r>
    </w:p>
    <w:p w:rsidR="00000000" w:rsidRDefault="004A73A2">
      <w:pPr>
        <w:divId w:val="752818057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  <w:bdr w:val="dotted" w:sz="6" w:space="0" w:color="D4D0C8" w:frame="1"/>
        </w:rPr>
        <w:t>There was no mo</w:t>
      </w:r>
      <w:r>
        <w:rPr>
          <w:rFonts w:ascii="Verdana" w:eastAsia="Times New Roman" w:hAnsi="Verdana"/>
          <w:sz w:val="20"/>
          <w:szCs w:val="20"/>
          <w:bdr w:val="dotted" w:sz="6" w:space="0" w:color="D4D0C8" w:frame="1"/>
        </w:rPr>
        <w:t>tion presented and therefore no vote was taken</w:t>
      </w:r>
      <w:r>
        <w:rPr>
          <w:rFonts w:ascii="Verdana" w:eastAsia="Times New Roman" w:hAnsi="Verdana"/>
          <w:sz w:val="20"/>
          <w:szCs w:val="20"/>
          <w:bdr w:val="dotted" w:sz="6" w:space="0" w:color="D4D0C8" w:frame="1"/>
        </w:rPr>
        <w:t>.</w:t>
      </w:r>
      <w:r>
        <w:rPr>
          <w:rFonts w:eastAsia="Times New Roman"/>
        </w:rPr>
        <w:t xml:space="preserve"> </w:t>
      </w:r>
    </w:p>
    <w:p w:rsidR="00000000" w:rsidRDefault="004A73A2">
      <w:pPr>
        <w:divId w:val="1692148477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ORIGINAL - Motio</w:t>
      </w:r>
      <w:r>
        <w:rPr>
          <w:rFonts w:ascii="Verdana" w:eastAsia="Times New Roman" w:hAnsi="Verdana"/>
          <w:b/>
          <w:bCs/>
          <w:sz w:val="20"/>
          <w:szCs w:val="20"/>
        </w:rPr>
        <w:t>n</w:t>
      </w:r>
      <w:r>
        <w:rPr>
          <w:rFonts w:eastAsia="Times New Roman"/>
        </w:rPr>
        <w:t xml:space="preserve"> </w:t>
      </w:r>
    </w:p>
    <w:p w:rsidR="00000000" w:rsidRDefault="004A73A2">
      <w:pPr>
        <w:spacing w:after="240" w:line="240" w:lineRule="atLeast"/>
        <w:divId w:val="1361323537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Member </w:t>
      </w:r>
      <w:r>
        <w:rPr>
          <w:rFonts w:ascii="Verdana" w:eastAsia="Times New Roman" w:hAnsi="Verdana"/>
          <w:b/>
          <w:bCs/>
          <w:sz w:val="20"/>
          <w:szCs w:val="20"/>
        </w:rPr>
        <w:t>(</w:t>
      </w:r>
      <w:proofErr w:type="spellStart"/>
      <w:r>
        <w:rPr>
          <w:rFonts w:ascii="Verdana" w:eastAsia="Times New Roman" w:hAnsi="Verdana"/>
          <w:b/>
          <w:bCs/>
          <w:sz w:val="20"/>
          <w:szCs w:val="20"/>
        </w:rPr>
        <w:t>xxxxx</w:t>
      </w:r>
      <w:proofErr w:type="spellEnd"/>
      <w:r>
        <w:rPr>
          <w:rFonts w:ascii="Verdana" w:eastAsia="Times New Roman" w:hAnsi="Verdana"/>
          <w:b/>
          <w:bCs/>
          <w:sz w:val="20"/>
          <w:szCs w:val="20"/>
        </w:rPr>
        <w:t>)</w:t>
      </w:r>
      <w:r>
        <w:rPr>
          <w:rFonts w:ascii="Verdana" w:eastAsia="Times New Roman" w:hAnsi="Verdana"/>
          <w:sz w:val="20"/>
          <w:szCs w:val="20"/>
        </w:rPr>
        <w:t xml:space="preserve"> Moved, Member </w:t>
      </w:r>
      <w:r>
        <w:rPr>
          <w:rFonts w:ascii="Verdana" w:eastAsia="Times New Roman" w:hAnsi="Verdana"/>
          <w:b/>
          <w:bCs/>
          <w:sz w:val="20"/>
          <w:szCs w:val="20"/>
        </w:rPr>
        <w:t>(</w:t>
      </w:r>
      <w:proofErr w:type="spellStart"/>
      <w:r>
        <w:rPr>
          <w:rFonts w:ascii="Verdana" w:eastAsia="Times New Roman" w:hAnsi="Verdana"/>
          <w:b/>
          <w:bCs/>
          <w:sz w:val="20"/>
          <w:szCs w:val="20"/>
        </w:rPr>
        <w:t>xxxxx</w:t>
      </w:r>
      <w:proofErr w:type="spellEnd"/>
      <w:r>
        <w:rPr>
          <w:rFonts w:ascii="Verdana" w:eastAsia="Times New Roman" w:hAnsi="Verdana"/>
          <w:b/>
          <w:bCs/>
          <w:sz w:val="20"/>
          <w:szCs w:val="20"/>
        </w:rPr>
        <w:t>)</w:t>
      </w:r>
      <w:r>
        <w:rPr>
          <w:rFonts w:ascii="Verdana" w:eastAsia="Times New Roman" w:hAnsi="Verdana"/>
          <w:sz w:val="20"/>
          <w:szCs w:val="20"/>
        </w:rPr>
        <w:t xml:space="preserve"> Seconded to approve the 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ORIGINAL </w:t>
      </w:r>
      <w:r>
        <w:rPr>
          <w:rFonts w:ascii="Verdana" w:eastAsia="Times New Roman" w:hAnsi="Verdana"/>
          <w:sz w:val="20"/>
          <w:szCs w:val="20"/>
        </w:rPr>
        <w:t xml:space="preserve">motion 'Review and recommend approval'. Upon a roll call vote being taken, the vote was: Aye: </w:t>
      </w:r>
      <w:r>
        <w:rPr>
          <w:rFonts w:ascii="Verdana" w:eastAsia="Times New Roman" w:hAnsi="Verdana"/>
          <w:b/>
          <w:bCs/>
          <w:sz w:val="20"/>
          <w:szCs w:val="20"/>
        </w:rPr>
        <w:t>(xx)</w:t>
      </w:r>
      <w:r>
        <w:rPr>
          <w:rFonts w:ascii="Verdana" w:eastAsia="Times New Roman" w:hAnsi="Verdana"/>
          <w:sz w:val="20"/>
          <w:szCs w:val="20"/>
        </w:rPr>
        <w:t xml:space="preserve"> Nay: </w:t>
      </w:r>
      <w:r>
        <w:rPr>
          <w:rFonts w:ascii="Verdana" w:eastAsia="Times New Roman" w:hAnsi="Verdana"/>
          <w:b/>
          <w:bCs/>
          <w:sz w:val="20"/>
          <w:szCs w:val="20"/>
        </w:rPr>
        <w:t>(xx)</w:t>
      </w:r>
      <w:r>
        <w:rPr>
          <w:rFonts w:ascii="Verdana" w:eastAsia="Times New Roman" w:hAnsi="Verdana"/>
          <w:sz w:val="20"/>
          <w:szCs w:val="20"/>
        </w:rPr>
        <w:t>. The moti</w:t>
      </w:r>
      <w:r>
        <w:rPr>
          <w:rFonts w:ascii="Verdana" w:eastAsia="Times New Roman" w:hAnsi="Verdana"/>
          <w:sz w:val="20"/>
          <w:szCs w:val="20"/>
        </w:rPr>
        <w:t>on</w:t>
      </w:r>
      <w:r>
        <w:rPr>
          <w:rFonts w:ascii="Verdana" w:eastAsia="Times New Roman" w:hAnsi="Verdana"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/>
          <w:b/>
          <w:bCs/>
          <w:sz w:val="20"/>
          <w:szCs w:val="20"/>
        </w:rPr>
        <w:t>( )</w:t>
      </w:r>
      <w:proofErr w:type="gramEnd"/>
      <w:r>
        <w:rPr>
          <w:rFonts w:ascii="Verdana" w:eastAsia="Times New Roman" w:hAnsi="Verdana"/>
          <w:b/>
          <w:bCs/>
          <w:sz w:val="20"/>
          <w:szCs w:val="20"/>
        </w:rPr>
        <w:t xml:space="preserve">. (xx) - (xx) 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"/>
      </w:tblGrid>
      <w:tr w:rsidR="00000000">
        <w:trPr>
          <w:divId w:val="1361323537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4A73A2">
            <w:pPr>
              <w:spacing w:after="240" w:line="240" w:lineRule="atLeast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</w:tbl>
    <w:p w:rsidR="00000000" w:rsidRDefault="004A73A2">
      <w:pPr>
        <w:divId w:val="1198809113"/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Adjour</w:t>
      </w:r>
      <w:r>
        <w:rPr>
          <w:rFonts w:ascii="Arial" w:eastAsia="Times New Roman" w:hAnsi="Arial" w:cs="Arial"/>
          <w:b/>
          <w:bCs/>
        </w:rPr>
        <w:t>n</w:t>
      </w:r>
      <w:r>
        <w:rPr>
          <w:rFonts w:eastAsia="Times New Roman"/>
        </w:rPr>
        <w:t xml:space="preserve"> </w:t>
      </w:r>
    </w:p>
    <w:p w:rsidR="00000000" w:rsidRDefault="004A73A2">
      <w:pPr>
        <w:divId w:val="1198809113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060" type="#_x0000_t75" style="width:1in;height:18pt" o:ole="">
            <v:imagedata r:id="rId10" o:title=""/>
          </v:shape>
          <w:control r:id="rId15" w:name="DefaultOcxName6" w:shapeid="_x0000_i1060"/>
        </w:object>
      </w:r>
    </w:p>
    <w:p w:rsidR="00000000" w:rsidRDefault="004A73A2">
      <w:pPr>
        <w:divId w:val="2028825747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7. Adjourn the Meetin</w:t>
      </w:r>
      <w:r>
        <w:rPr>
          <w:rFonts w:ascii="Verdana" w:eastAsia="Times New Roman" w:hAnsi="Verdana"/>
          <w:b/>
          <w:bCs/>
          <w:sz w:val="20"/>
          <w:szCs w:val="20"/>
        </w:rPr>
        <w:t>g</w:t>
      </w:r>
      <w:r>
        <w:rPr>
          <w:rFonts w:eastAsia="Times New Roman"/>
        </w:rPr>
        <w:t xml:space="preserve"> </w:t>
      </w:r>
    </w:p>
    <w:p w:rsidR="00000000" w:rsidRDefault="004A73A2">
      <w:pPr>
        <w:divId w:val="1498233237"/>
        <w:rPr>
          <w:rFonts w:eastAsia="Times New Roman"/>
        </w:rPr>
      </w:pPr>
      <w:r>
        <w:rPr>
          <w:rStyle w:val="mainwintreetext1"/>
          <w:rFonts w:eastAsia="Times New Roman"/>
          <w:b/>
          <w:bCs/>
          <w:sz w:val="20"/>
          <w:szCs w:val="20"/>
        </w:rPr>
        <w:t xml:space="preserve">Recommendation: </w:t>
      </w:r>
      <w:r>
        <w:rPr>
          <w:rStyle w:val="mainwintreetext1"/>
          <w:rFonts w:eastAsia="Times New Roman"/>
          <w:sz w:val="20"/>
          <w:szCs w:val="20"/>
        </w:rPr>
        <w:t>Adjour</w:t>
      </w:r>
      <w:r>
        <w:rPr>
          <w:rStyle w:val="mainwintreetext1"/>
          <w:rFonts w:eastAsia="Times New Roman"/>
          <w:sz w:val="20"/>
          <w:szCs w:val="20"/>
        </w:rPr>
        <w:t>n</w:t>
      </w:r>
      <w:r>
        <w:rPr>
          <w:rFonts w:eastAsia="Times New Roman"/>
        </w:rPr>
        <w:t xml:space="preserve"> </w:t>
      </w:r>
    </w:p>
    <w:p w:rsidR="00000000" w:rsidRDefault="004A73A2">
      <w:pPr>
        <w:divId w:val="665790296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  <w:bdr w:val="dotted" w:sz="6" w:space="0" w:color="D4D0C8" w:frame="1"/>
        </w:rPr>
        <w:t>Meeting adjourned at 7:10</w:t>
      </w:r>
      <w:r>
        <w:rPr>
          <w:rFonts w:ascii="Verdana" w:eastAsia="Times New Roman" w:hAnsi="Verdana"/>
          <w:sz w:val="20"/>
          <w:szCs w:val="20"/>
          <w:bdr w:val="dotted" w:sz="6" w:space="0" w:color="D4D0C8" w:frame="1"/>
        </w:rPr>
        <w:t>.</w:t>
      </w:r>
      <w:r>
        <w:rPr>
          <w:rFonts w:eastAsia="Times New Roman"/>
        </w:rPr>
        <w:t xml:space="preserve"> </w:t>
      </w:r>
    </w:p>
    <w:p w:rsidR="00000000" w:rsidRDefault="004A73A2">
      <w:pPr>
        <w:divId w:val="1647321927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ORIGINAL - Motio</w:t>
      </w:r>
      <w:r>
        <w:rPr>
          <w:rFonts w:ascii="Verdana" w:eastAsia="Times New Roman" w:hAnsi="Verdana"/>
          <w:b/>
          <w:bCs/>
          <w:sz w:val="20"/>
          <w:szCs w:val="20"/>
        </w:rPr>
        <w:t>n</w:t>
      </w:r>
      <w:r>
        <w:rPr>
          <w:rFonts w:eastAsia="Times New Roman"/>
        </w:rPr>
        <w:t xml:space="preserve"> </w:t>
      </w:r>
    </w:p>
    <w:p w:rsidR="00000000" w:rsidRDefault="004A73A2">
      <w:pPr>
        <w:spacing w:after="240" w:line="240" w:lineRule="atLeast"/>
        <w:divId w:val="109982919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Member </w:t>
      </w:r>
      <w:r>
        <w:rPr>
          <w:rFonts w:ascii="Verdana" w:eastAsia="Times New Roman" w:hAnsi="Verdana"/>
          <w:b/>
          <w:bCs/>
          <w:sz w:val="20"/>
          <w:szCs w:val="20"/>
        </w:rPr>
        <w:t>(Travis Escobar)</w:t>
      </w:r>
      <w:r>
        <w:rPr>
          <w:rFonts w:ascii="Verdana" w:eastAsia="Times New Roman" w:hAnsi="Verdana"/>
          <w:sz w:val="20"/>
          <w:szCs w:val="20"/>
        </w:rPr>
        <w:t xml:space="preserve"> Moved, Member </w:t>
      </w:r>
      <w:r>
        <w:rPr>
          <w:rFonts w:ascii="Verdana" w:eastAsia="Times New Roman" w:hAnsi="Verdana"/>
          <w:b/>
          <w:bCs/>
          <w:sz w:val="20"/>
          <w:szCs w:val="20"/>
        </w:rPr>
        <w:t>(Mark Santow)</w:t>
      </w:r>
      <w:r>
        <w:rPr>
          <w:rFonts w:ascii="Verdana" w:eastAsia="Times New Roman" w:hAnsi="Verdana"/>
          <w:sz w:val="20"/>
          <w:szCs w:val="20"/>
        </w:rPr>
        <w:t xml:space="preserve"> Se</w:t>
      </w:r>
      <w:r>
        <w:rPr>
          <w:rFonts w:ascii="Verdana" w:eastAsia="Times New Roman" w:hAnsi="Verdana"/>
          <w:sz w:val="20"/>
          <w:szCs w:val="20"/>
        </w:rPr>
        <w:t xml:space="preserve">conded to approve the 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ORIGINAL </w:t>
      </w:r>
      <w:r>
        <w:rPr>
          <w:rFonts w:ascii="Verdana" w:eastAsia="Times New Roman" w:hAnsi="Verdana"/>
          <w:sz w:val="20"/>
          <w:szCs w:val="20"/>
        </w:rPr>
        <w:t xml:space="preserve">motion 'Adjourn'. Upon a roll call vote being taken, the vote was: Aye: </w:t>
      </w:r>
      <w:r>
        <w:rPr>
          <w:rFonts w:ascii="Verdana" w:eastAsia="Times New Roman" w:hAnsi="Verdana"/>
          <w:b/>
          <w:bCs/>
          <w:sz w:val="20"/>
          <w:szCs w:val="20"/>
        </w:rPr>
        <w:t>6</w:t>
      </w:r>
      <w:r>
        <w:rPr>
          <w:rFonts w:ascii="Verdana" w:eastAsia="Times New Roman" w:hAnsi="Verdana"/>
          <w:sz w:val="20"/>
          <w:szCs w:val="20"/>
        </w:rPr>
        <w:t xml:space="preserve"> Nay: </w:t>
      </w:r>
      <w:r>
        <w:rPr>
          <w:rFonts w:ascii="Verdana" w:eastAsia="Times New Roman" w:hAnsi="Verdana"/>
          <w:b/>
          <w:bCs/>
          <w:sz w:val="20"/>
          <w:szCs w:val="20"/>
        </w:rPr>
        <w:t>0</w:t>
      </w:r>
      <w:r>
        <w:rPr>
          <w:rFonts w:ascii="Verdana" w:eastAsia="Times New Roman" w:hAnsi="Verdana"/>
          <w:sz w:val="20"/>
          <w:szCs w:val="20"/>
        </w:rPr>
        <w:t>. The motion</w:t>
      </w:r>
      <w:r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Carried. 6 - 0 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329"/>
      </w:tblGrid>
      <w:tr w:rsidR="00000000">
        <w:trPr>
          <w:divId w:val="109982919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4A73A2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Diagneris Garcia</w:t>
            </w:r>
          </w:p>
        </w:tc>
        <w:tc>
          <w:tcPr>
            <w:tcW w:w="0" w:type="auto"/>
            <w:vAlign w:val="center"/>
            <w:hideMark/>
          </w:tcPr>
          <w:p w:rsidR="00000000" w:rsidRDefault="004A73A2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000000">
        <w:trPr>
          <w:divId w:val="109982919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4A73A2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Mark Santow</w:t>
            </w:r>
          </w:p>
        </w:tc>
        <w:tc>
          <w:tcPr>
            <w:tcW w:w="0" w:type="auto"/>
            <w:vAlign w:val="center"/>
            <w:hideMark/>
          </w:tcPr>
          <w:p w:rsidR="00000000" w:rsidRDefault="004A73A2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000000">
        <w:trPr>
          <w:divId w:val="109982919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4A73A2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Travis Escobar</w:t>
            </w:r>
          </w:p>
        </w:tc>
        <w:tc>
          <w:tcPr>
            <w:tcW w:w="0" w:type="auto"/>
            <w:vAlign w:val="center"/>
            <w:hideMark/>
          </w:tcPr>
          <w:p w:rsidR="00000000" w:rsidRDefault="004A73A2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000000">
        <w:trPr>
          <w:divId w:val="109982919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4A73A2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Elizabeth Goldberg</w:t>
            </w:r>
          </w:p>
        </w:tc>
        <w:tc>
          <w:tcPr>
            <w:tcW w:w="0" w:type="auto"/>
            <w:vAlign w:val="center"/>
            <w:hideMark/>
          </w:tcPr>
          <w:p w:rsidR="00000000" w:rsidRDefault="004A73A2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000000">
        <w:trPr>
          <w:divId w:val="109982919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4A73A2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Jesus Nunez</w:t>
            </w:r>
          </w:p>
        </w:tc>
        <w:tc>
          <w:tcPr>
            <w:tcW w:w="0" w:type="auto"/>
            <w:vAlign w:val="center"/>
            <w:hideMark/>
          </w:tcPr>
          <w:p w:rsidR="00000000" w:rsidRDefault="004A73A2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000000">
        <w:trPr>
          <w:divId w:val="109982919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4A73A2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TyRelle Stephens</w:t>
            </w:r>
          </w:p>
        </w:tc>
        <w:tc>
          <w:tcPr>
            <w:tcW w:w="0" w:type="auto"/>
            <w:vAlign w:val="center"/>
            <w:hideMark/>
          </w:tcPr>
          <w:p w:rsidR="00000000" w:rsidRDefault="004A73A2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</w:tbl>
    <w:p w:rsidR="00000000" w:rsidRDefault="004A73A2">
      <w:pPr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pict/>
      </w:r>
      <w:r>
        <w:rPr>
          <w:rFonts w:ascii="Verdana" w:eastAsia="Times New Roman" w:hAnsi="Verdana"/>
          <w:b/>
          <w:bCs/>
          <w:sz w:val="20"/>
          <w:szCs w:val="20"/>
        </w:rPr>
        <w:pict/>
      </w:r>
      <w:r>
        <w:rPr>
          <w:rFonts w:ascii="Verdana" w:eastAsia="Times New Roman" w:hAnsi="Verdana"/>
          <w:b/>
          <w:bCs/>
          <w:sz w:val="20"/>
          <w:szCs w:val="20"/>
        </w:rPr>
        <w:pict/>
      </w:r>
      <w:r>
        <w:rPr>
          <w:rFonts w:ascii="Verdana" w:eastAsia="Times New Roman" w:hAnsi="Verdana"/>
          <w:b/>
          <w:bCs/>
          <w:sz w:val="20"/>
          <w:szCs w:val="20"/>
        </w:rPr>
        <w:pict/>
      </w:r>
      <w:r>
        <w:rPr>
          <w:rFonts w:ascii="Verdana" w:eastAsia="Times New Roman" w:hAnsi="Verdana"/>
          <w:b/>
          <w:bCs/>
          <w:sz w:val="20"/>
          <w:szCs w:val="20"/>
        </w:rPr>
        <w:pict/>
      </w:r>
    </w:p>
    <w:p w:rsidR="00000000" w:rsidRDefault="004A73A2">
      <w:pPr>
        <w:pStyle w:val="z-BottomofForm"/>
      </w:pPr>
      <w:r>
        <w:t>Bottom of Form</w:t>
      </w:r>
    </w:p>
    <w:sectPr w:rsidR="0000000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3A2" w:rsidRDefault="004A73A2" w:rsidP="004A73A2">
      <w:r>
        <w:separator/>
      </w:r>
    </w:p>
  </w:endnote>
  <w:endnote w:type="continuationSeparator" w:id="0">
    <w:p w:rsidR="004A73A2" w:rsidRDefault="004A73A2" w:rsidP="004A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3A2" w:rsidRDefault="004A7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3A2" w:rsidRDefault="004A73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3A2" w:rsidRDefault="004A7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3A2" w:rsidRDefault="004A73A2" w:rsidP="004A73A2">
      <w:r>
        <w:separator/>
      </w:r>
    </w:p>
  </w:footnote>
  <w:footnote w:type="continuationSeparator" w:id="0">
    <w:p w:rsidR="004A73A2" w:rsidRDefault="004A73A2" w:rsidP="004A7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3A2" w:rsidRDefault="004A7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3A2" w:rsidRDefault="004A73A2" w:rsidP="004A73A2">
    <w:pPr>
      <w:pStyle w:val="Header"/>
      <w:jc w:val="center"/>
    </w:pPr>
    <w:r>
      <w:rPr>
        <w:noProof/>
      </w:rPr>
      <w:drawing>
        <wp:inline distT="0" distB="0" distL="0" distR="0">
          <wp:extent cx="3286125" cy="13906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vidence school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125" cy="139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73A2" w:rsidRDefault="004A73A2">
    <w:pPr>
      <w:pStyle w:val="Header"/>
    </w:pPr>
  </w:p>
  <w:p w:rsidR="004A73A2" w:rsidRDefault="004A73A2">
    <w:pPr>
      <w:pStyle w:val="Header"/>
    </w:pPr>
  </w:p>
  <w:p w:rsidR="004A73A2" w:rsidRDefault="004A73A2">
    <w:pPr>
      <w:pStyle w:val="Header"/>
    </w:pPr>
  </w:p>
  <w:p w:rsidR="004A73A2" w:rsidRDefault="004A73A2" w:rsidP="004A73A2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School Board Retreat</w:t>
    </w:r>
  </w:p>
  <w:p w:rsidR="004A73A2" w:rsidRPr="004A73A2" w:rsidRDefault="004A73A2" w:rsidP="004A73A2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3-23-2022</w:t>
    </w:r>
    <w:bookmarkStart w:id="0" w:name="_GoBack"/>
    <w:bookmarkEnd w:id="0"/>
  </w:p>
  <w:p w:rsidR="004A73A2" w:rsidRDefault="004A73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3A2" w:rsidRDefault="004A7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A73A2"/>
    <w:rsid w:val="004A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5907B"/>
  <w15:chartTrackingRefBased/>
  <w15:docId w15:val="{DF2C660A-3930-4002-ADC7-4E3B2B6B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996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6666"/>
      <w:u w:val="none"/>
      <w:effect w:val="non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minutes-sub-item">
    <w:name w:val="minutes-sub-item"/>
    <w:basedOn w:val="Normal"/>
    <w:pPr>
      <w:spacing w:before="100" w:beforeAutospacing="1" w:after="75"/>
      <w:ind w:left="360"/>
    </w:pPr>
  </w:style>
  <w:style w:type="paragraph" w:customStyle="1" w:styleId="minutes-root-item">
    <w:name w:val="minutes-root-item"/>
    <w:basedOn w:val="Normal"/>
    <w:pPr>
      <w:spacing w:before="100" w:beforeAutospacing="1" w:after="75"/>
      <w:ind w:left="495"/>
    </w:pPr>
  </w:style>
  <w:style w:type="paragraph" w:customStyle="1" w:styleId="minutes-container">
    <w:name w:val="minutes-container"/>
    <w:basedOn w:val="Normal"/>
    <w:pPr>
      <w:spacing w:before="100" w:beforeAutospacing="1" w:after="100" w:afterAutospacing="1"/>
    </w:pPr>
  </w:style>
  <w:style w:type="paragraph" w:customStyle="1" w:styleId="heading">
    <w:name w:val="heading"/>
    <w:basedOn w:val="Normal"/>
    <w:pPr>
      <w:shd w:val="clear" w:color="auto" w:fill="BFBFBF"/>
      <w:spacing w:before="100" w:beforeAutospacing="1" w:after="100" w:afterAutospacing="1"/>
    </w:pPr>
    <w:rPr>
      <w:b/>
      <w:bCs/>
      <w:color w:val="0000CC"/>
      <w:sz w:val="18"/>
      <w:szCs w:val="18"/>
    </w:rPr>
  </w:style>
  <w:style w:type="paragraph" w:customStyle="1" w:styleId="headingcenteredwhite">
    <w:name w:val="headingcenteredwhite"/>
    <w:basedOn w:val="Normal"/>
    <w:pPr>
      <w:spacing w:before="100" w:beforeAutospacing="1" w:after="100" w:afterAutospacing="1"/>
      <w:jc w:val="center"/>
    </w:pPr>
    <w:rPr>
      <w:b/>
      <w:bCs/>
      <w:color w:val="FFFFFF"/>
      <w:sz w:val="33"/>
      <w:szCs w:val="33"/>
    </w:rPr>
  </w:style>
  <w:style w:type="paragraph" w:customStyle="1" w:styleId="innerheadingcenteredwhite">
    <w:name w:val="innerheadingcenteredwhite"/>
    <w:basedOn w:val="Normal"/>
    <w:pPr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headingcs">
    <w:name w:val="headingcs"/>
    <w:basedOn w:val="Normal"/>
    <w:pPr>
      <w:shd w:val="clear" w:color="auto" w:fill="FF790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headinggrayed">
    <w:name w:val="headinggrayed"/>
    <w:basedOn w:val="Normal"/>
    <w:pPr>
      <w:shd w:val="clear" w:color="auto" w:fill="BFBFBF"/>
      <w:spacing w:before="100" w:beforeAutospacing="1" w:after="100" w:afterAutospacing="1"/>
    </w:pPr>
    <w:rPr>
      <w:b/>
      <w:bCs/>
      <w:i/>
      <w:iCs/>
      <w:color w:val="666666"/>
      <w:sz w:val="18"/>
      <w:szCs w:val="18"/>
    </w:rPr>
  </w:style>
  <w:style w:type="paragraph" w:customStyle="1" w:styleId="innertext">
    <w:name w:val="innertext"/>
    <w:basedOn w:val="Normal"/>
    <w:pPr>
      <w:spacing w:before="100" w:beforeAutospacing="1" w:after="100" w:afterAutospacing="1" w:line="180" w:lineRule="atLeast"/>
    </w:pPr>
    <w:rPr>
      <w:b/>
      <w:bCs/>
      <w:color w:val="000099"/>
      <w:sz w:val="17"/>
      <w:szCs w:val="17"/>
    </w:rPr>
  </w:style>
  <w:style w:type="paragraph" w:customStyle="1" w:styleId="innertextgrayed">
    <w:name w:val="innertextgrayed"/>
    <w:basedOn w:val="Normal"/>
    <w:pPr>
      <w:spacing w:before="100" w:beforeAutospacing="1" w:after="100" w:afterAutospacing="1" w:line="180" w:lineRule="atLeast"/>
    </w:pPr>
    <w:rPr>
      <w:i/>
      <w:iCs/>
      <w:color w:val="666666"/>
      <w:sz w:val="17"/>
      <w:szCs w:val="17"/>
    </w:rPr>
  </w:style>
  <w:style w:type="paragraph" w:customStyle="1" w:styleId="mainwinheadingnocolor">
    <w:name w:val="mainwinheadingnocolor"/>
    <w:basedOn w:val="Normal"/>
    <w:pPr>
      <w:spacing w:before="100" w:beforeAutospacing="1" w:after="100" w:afterAutospacing="1" w:line="320" w:lineRule="atLeast"/>
      <w:jc w:val="center"/>
    </w:pPr>
    <w:rPr>
      <w:rFonts w:ascii="Verdana" w:hAnsi="Verdana"/>
      <w:b/>
      <w:bCs/>
      <w:sz w:val="28"/>
      <w:szCs w:val="28"/>
    </w:rPr>
  </w:style>
  <w:style w:type="paragraph" w:customStyle="1" w:styleId="mainwinheadingwhite">
    <w:name w:val="mainwinheadingwhite"/>
    <w:basedOn w:val="Normal"/>
    <w:pPr>
      <w:spacing w:before="100" w:beforeAutospacing="1" w:after="100" w:afterAutospacing="1" w:line="320" w:lineRule="atLeast"/>
    </w:pPr>
    <w:rPr>
      <w:rFonts w:ascii="Verdana" w:hAnsi="Verdana"/>
      <w:b/>
      <w:bCs/>
      <w:sz w:val="28"/>
      <w:szCs w:val="28"/>
    </w:rPr>
  </w:style>
  <w:style w:type="paragraph" w:customStyle="1" w:styleId="mainwinheading">
    <w:name w:val="mainwinheading"/>
    <w:basedOn w:val="Normal"/>
    <w:pPr>
      <w:spacing w:before="100" w:beforeAutospacing="1" w:after="100" w:afterAutospacing="1" w:line="320" w:lineRule="atLeast"/>
      <w:jc w:val="center"/>
    </w:pPr>
    <w:rPr>
      <w:rFonts w:ascii="Verdana" w:hAnsi="Verdana"/>
      <w:b/>
      <w:bCs/>
      <w:color w:val="090D74"/>
      <w:sz w:val="28"/>
      <w:szCs w:val="28"/>
    </w:rPr>
  </w:style>
  <w:style w:type="paragraph" w:customStyle="1" w:styleId="mainwinheadingleft">
    <w:name w:val="mainwinheadingleft"/>
    <w:basedOn w:val="Normal"/>
    <w:pPr>
      <w:spacing w:before="100" w:beforeAutospacing="1" w:after="100" w:afterAutospacing="1" w:line="320" w:lineRule="atLeast"/>
    </w:pPr>
    <w:rPr>
      <w:rFonts w:ascii="Verdana" w:hAnsi="Verdana"/>
      <w:b/>
      <w:bCs/>
      <w:color w:val="090D74"/>
      <w:sz w:val="28"/>
      <w:szCs w:val="28"/>
    </w:rPr>
  </w:style>
  <w:style w:type="paragraph" w:customStyle="1" w:styleId="mainwintablecaption">
    <w:name w:val="mainwintablecaption"/>
    <w:basedOn w:val="Normal"/>
    <w:pPr>
      <w:spacing w:before="100" w:beforeAutospacing="1" w:after="100" w:afterAutospacing="1" w:line="240" w:lineRule="atLeast"/>
      <w:jc w:val="center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ainwintablecaptionblack">
    <w:name w:val="mainwintablecaptionblack"/>
    <w:basedOn w:val="Normal"/>
    <w:pPr>
      <w:spacing w:before="100" w:beforeAutospacing="1" w:after="100" w:afterAutospacing="1" w:line="240" w:lineRule="atLeast"/>
      <w:jc w:val="center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ainwintablecaptionnocolor">
    <w:name w:val="mainwintablecaptionnocolor"/>
    <w:basedOn w:val="Normal"/>
    <w:pPr>
      <w:spacing w:before="100" w:beforeAutospacing="1" w:after="100" w:afterAutospacing="1" w:line="240" w:lineRule="atLeast"/>
      <w:jc w:val="center"/>
    </w:pPr>
    <w:rPr>
      <w:rFonts w:ascii="Verdana" w:hAnsi="Verdana"/>
      <w:b/>
      <w:bCs/>
      <w:sz w:val="20"/>
      <w:szCs w:val="20"/>
    </w:rPr>
  </w:style>
  <w:style w:type="paragraph" w:customStyle="1" w:styleId="mainwintablecaptioncolored">
    <w:name w:val="mainwintablecaptioncolored"/>
    <w:basedOn w:val="Normal"/>
    <w:pPr>
      <w:spacing w:before="100" w:beforeAutospacing="1" w:after="100" w:afterAutospacing="1" w:line="240" w:lineRule="atLeast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mainwintablecaptionright">
    <w:name w:val="mainwintablecaptionright"/>
    <w:basedOn w:val="Normal"/>
    <w:pPr>
      <w:spacing w:before="100" w:beforeAutospacing="1" w:after="100" w:afterAutospacing="1" w:line="240" w:lineRule="atLeast"/>
      <w:jc w:val="right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ainwintablecaptionrightnocolor">
    <w:name w:val="mainwintablecaptionrightnocolor"/>
    <w:basedOn w:val="Normal"/>
    <w:pPr>
      <w:spacing w:before="100" w:beforeAutospacing="1" w:after="100" w:afterAutospacing="1" w:line="240" w:lineRule="atLeast"/>
      <w:jc w:val="right"/>
    </w:pPr>
    <w:rPr>
      <w:rFonts w:ascii="Verdana" w:hAnsi="Verdana"/>
      <w:b/>
      <w:bCs/>
      <w:sz w:val="20"/>
      <w:szCs w:val="20"/>
    </w:rPr>
  </w:style>
  <w:style w:type="paragraph" w:customStyle="1" w:styleId="mainwintablecaptioncenter">
    <w:name w:val="mainwintablecaptioncenter"/>
    <w:basedOn w:val="Normal"/>
    <w:pPr>
      <w:spacing w:before="100" w:beforeAutospacing="1" w:after="100" w:afterAutospacing="1" w:line="240" w:lineRule="atLeast"/>
      <w:jc w:val="center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ainwintablecaptionleftred">
    <w:name w:val="mainwintablecaptionleftred"/>
    <w:basedOn w:val="Normal"/>
    <w:pPr>
      <w:spacing w:before="100" w:beforeAutospacing="1" w:after="100" w:afterAutospacing="1" w:line="240" w:lineRule="atLeast"/>
    </w:pPr>
    <w:rPr>
      <w:rFonts w:ascii="Verdana" w:hAnsi="Verdana"/>
      <w:b/>
      <w:bCs/>
      <w:color w:val="FF0000"/>
      <w:sz w:val="20"/>
      <w:szCs w:val="20"/>
    </w:rPr>
  </w:style>
  <w:style w:type="paragraph" w:customStyle="1" w:styleId="mainwintablecaptionleft">
    <w:name w:val="mainwintablecaptionleft"/>
    <w:basedOn w:val="Normal"/>
    <w:pPr>
      <w:spacing w:before="100" w:beforeAutospacing="1" w:after="100" w:afterAutospacing="1" w:line="240" w:lineRule="atLeast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ainwintablecaptionleftnocolor">
    <w:name w:val="mainwintablecaptionleftnocolor"/>
    <w:basedOn w:val="Normal"/>
    <w:pPr>
      <w:spacing w:before="100" w:beforeAutospacing="1" w:after="100" w:afterAutospacing="1" w:line="240" w:lineRule="atLeast"/>
    </w:pPr>
    <w:rPr>
      <w:rFonts w:ascii="Verdana" w:hAnsi="Verdana"/>
      <w:b/>
      <w:bCs/>
      <w:sz w:val="20"/>
      <w:szCs w:val="20"/>
    </w:rPr>
  </w:style>
  <w:style w:type="paragraph" w:customStyle="1" w:styleId="mainwintabletext">
    <w:name w:val="mainwintabletext"/>
    <w:basedOn w:val="Normal"/>
    <w:pPr>
      <w:spacing w:before="100" w:beforeAutospacing="1" w:after="100" w:afterAutospacing="1" w:line="200" w:lineRule="atLeast"/>
      <w:jc w:val="center"/>
    </w:pPr>
    <w:rPr>
      <w:rFonts w:ascii="Verdana" w:hAnsi="Verdana"/>
      <w:color w:val="030112"/>
      <w:sz w:val="16"/>
      <w:szCs w:val="16"/>
    </w:rPr>
  </w:style>
  <w:style w:type="paragraph" w:customStyle="1" w:styleId="mainwintabletextleft">
    <w:name w:val="mainwintabletextleft"/>
    <w:basedOn w:val="Normal"/>
    <w:pPr>
      <w:spacing w:before="100" w:beforeAutospacing="1" w:after="100" w:afterAutospacing="1" w:line="200" w:lineRule="atLeast"/>
    </w:pPr>
    <w:rPr>
      <w:rFonts w:ascii="Verdana" w:hAnsi="Verdana"/>
      <w:color w:val="030112"/>
      <w:sz w:val="16"/>
      <w:szCs w:val="16"/>
    </w:rPr>
  </w:style>
  <w:style w:type="paragraph" w:customStyle="1" w:styleId="mainwintabletextlink">
    <w:name w:val="mainwintabletextlink"/>
    <w:basedOn w:val="Normal"/>
    <w:pPr>
      <w:spacing w:before="100" w:beforeAutospacing="1" w:after="100" w:afterAutospacing="1" w:line="200" w:lineRule="atLeast"/>
    </w:pPr>
    <w:rPr>
      <w:rFonts w:ascii="Verdana" w:hAnsi="Verdana"/>
      <w:sz w:val="16"/>
      <w:szCs w:val="16"/>
    </w:rPr>
  </w:style>
  <w:style w:type="paragraph" w:customStyle="1" w:styleId="mainwintreecaption">
    <w:name w:val="mainwintreecaption"/>
    <w:basedOn w:val="Normal"/>
    <w:pPr>
      <w:spacing w:before="100" w:beforeAutospacing="1" w:after="100" w:afterAutospacing="1" w:line="240" w:lineRule="atLeast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ainwintreecaptionabsolute">
    <w:name w:val="mainwintreecaptionabsolute"/>
    <w:basedOn w:val="Normal"/>
    <w:pPr>
      <w:spacing w:before="100" w:beforeAutospacing="1" w:after="100" w:afterAutospacing="1" w:line="240" w:lineRule="atLeast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ainwintreecaptionlargerfont">
    <w:name w:val="mainwintreecaptionlargerfont"/>
    <w:basedOn w:val="Normal"/>
    <w:pPr>
      <w:spacing w:before="100" w:beforeAutospacing="1" w:after="100" w:afterAutospacing="1" w:line="240" w:lineRule="atLeast"/>
    </w:pPr>
    <w:rPr>
      <w:rFonts w:ascii="Verdana" w:hAnsi="Verdana"/>
      <w:b/>
      <w:bCs/>
      <w:color w:val="000000"/>
    </w:rPr>
  </w:style>
  <w:style w:type="paragraph" w:customStyle="1" w:styleId="mainwintreecaptionnormal">
    <w:name w:val="mainwintreecaptionnormal"/>
    <w:basedOn w:val="Normal"/>
    <w:pPr>
      <w:spacing w:before="100" w:beforeAutospacing="1" w:after="100" w:afterAutospacing="1" w:line="240" w:lineRule="atLeast"/>
    </w:pPr>
    <w:rPr>
      <w:rFonts w:ascii="Verdana" w:hAnsi="Verdana"/>
      <w:color w:val="000000"/>
      <w:sz w:val="20"/>
      <w:szCs w:val="20"/>
    </w:rPr>
  </w:style>
  <w:style w:type="paragraph" w:customStyle="1" w:styleId="agendacaption">
    <w:name w:val="agendacaption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ainwintreecaptionnocolor">
    <w:name w:val="mainwintreecaptionnocolor"/>
    <w:basedOn w:val="Normal"/>
    <w:pPr>
      <w:spacing w:before="100" w:beforeAutospacing="1" w:after="100" w:afterAutospacing="1" w:line="240" w:lineRule="atLeast"/>
    </w:pPr>
    <w:rPr>
      <w:rFonts w:ascii="Verdana" w:hAnsi="Verdana"/>
      <w:b/>
      <w:bCs/>
      <w:sz w:val="20"/>
      <w:szCs w:val="20"/>
    </w:rPr>
  </w:style>
  <w:style w:type="paragraph" w:customStyle="1" w:styleId="mainwintreetext">
    <w:name w:val="mainwintreetext"/>
    <w:basedOn w:val="Normal"/>
    <w:pPr>
      <w:spacing w:before="100" w:beforeAutospacing="1" w:after="100" w:afterAutospacing="1" w:line="200" w:lineRule="atLeast"/>
    </w:pPr>
    <w:rPr>
      <w:rFonts w:ascii="Verdana" w:hAnsi="Verdana"/>
      <w:color w:val="030112"/>
      <w:sz w:val="16"/>
      <w:szCs w:val="16"/>
    </w:rPr>
  </w:style>
  <w:style w:type="paragraph" w:customStyle="1" w:styleId="mainwintreetextlarge">
    <w:name w:val="mainwintreetextlarge"/>
    <w:basedOn w:val="Normal"/>
    <w:pPr>
      <w:spacing w:before="100" w:beforeAutospacing="1" w:after="100" w:afterAutospacing="1" w:line="240" w:lineRule="atLeast"/>
    </w:pPr>
    <w:rPr>
      <w:rFonts w:ascii="Verdana" w:hAnsi="Verdana"/>
      <w:color w:val="030112"/>
      <w:sz w:val="20"/>
      <w:szCs w:val="20"/>
    </w:rPr>
  </w:style>
  <w:style w:type="paragraph" w:customStyle="1" w:styleId="mainwintreetextlargeabsolute">
    <w:name w:val="mainwintreetextlargeabsolute"/>
    <w:basedOn w:val="Normal"/>
    <w:pPr>
      <w:spacing w:before="100" w:beforeAutospacing="1" w:after="100" w:afterAutospacing="1" w:line="240" w:lineRule="atLeast"/>
    </w:pPr>
    <w:rPr>
      <w:rFonts w:ascii="Verdana" w:hAnsi="Verdana"/>
      <w:color w:val="030112"/>
      <w:sz w:val="20"/>
      <w:szCs w:val="20"/>
    </w:rPr>
  </w:style>
  <w:style w:type="paragraph" w:customStyle="1" w:styleId="mainwintreetextcs">
    <w:name w:val="mainwintreetextcs"/>
    <w:basedOn w:val="Normal"/>
    <w:pPr>
      <w:spacing w:before="100" w:beforeAutospacing="1" w:after="100" w:afterAutospacing="1" w:line="200" w:lineRule="atLeast"/>
    </w:pPr>
    <w:rPr>
      <w:rFonts w:ascii="Verdana" w:hAnsi="Verdana"/>
      <w:color w:val="FF9900"/>
      <w:sz w:val="16"/>
      <w:szCs w:val="16"/>
    </w:rPr>
  </w:style>
  <w:style w:type="paragraph" w:customStyle="1" w:styleId="mainpage">
    <w:name w:val="mainpage"/>
    <w:basedOn w:val="Normal"/>
    <w:pPr>
      <w:spacing w:before="100" w:beforeAutospacing="1" w:after="100" w:afterAutospacing="1" w:line="200" w:lineRule="atLeast"/>
      <w:ind w:left="750" w:right="750"/>
    </w:pPr>
    <w:rPr>
      <w:rFonts w:ascii="Verdana" w:hAnsi="Verdana"/>
      <w:color w:val="030112"/>
      <w:sz w:val="16"/>
      <w:szCs w:val="16"/>
    </w:rPr>
  </w:style>
  <w:style w:type="paragraph" w:customStyle="1" w:styleId="mainpageindented">
    <w:name w:val="mainpageindented"/>
    <w:basedOn w:val="Normal"/>
    <w:pPr>
      <w:spacing w:before="100" w:beforeAutospacing="1" w:after="100" w:afterAutospacing="1" w:line="200" w:lineRule="atLeast"/>
      <w:ind w:left="1125" w:right="750"/>
    </w:pPr>
    <w:rPr>
      <w:rFonts w:ascii="Verdana" w:hAnsi="Verdana"/>
      <w:color w:val="030112"/>
      <w:sz w:val="16"/>
      <w:szCs w:val="16"/>
    </w:rPr>
  </w:style>
  <w:style w:type="paragraph" w:customStyle="1" w:styleId="mainpagecenter">
    <w:name w:val="mainpagecenter"/>
    <w:basedOn w:val="Normal"/>
    <w:pPr>
      <w:spacing w:before="100" w:beforeAutospacing="1" w:after="100" w:afterAutospacing="1" w:line="200" w:lineRule="atLeast"/>
      <w:ind w:left="750" w:right="750"/>
      <w:jc w:val="center"/>
    </w:pPr>
    <w:rPr>
      <w:rFonts w:ascii="Verdana" w:hAnsi="Verdana"/>
      <w:color w:val="030112"/>
      <w:sz w:val="16"/>
      <w:szCs w:val="16"/>
    </w:rPr>
  </w:style>
  <w:style w:type="paragraph" w:customStyle="1" w:styleId="navcaption">
    <w:name w:val="navcaption"/>
    <w:basedOn w:val="Normal"/>
    <w:pPr>
      <w:shd w:val="clear" w:color="auto" w:fill="275ECE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navcaptiondisabled">
    <w:name w:val="navcaptiondisabled"/>
    <w:basedOn w:val="Normal"/>
    <w:pPr>
      <w:shd w:val="clear" w:color="auto" w:fill="275ECE"/>
      <w:spacing w:before="100" w:beforeAutospacing="1" w:after="100" w:afterAutospacing="1"/>
    </w:pPr>
    <w:rPr>
      <w:rFonts w:ascii="Verdana" w:hAnsi="Verdana"/>
      <w:b/>
      <w:bCs/>
      <w:caps/>
      <w:color w:val="666666"/>
      <w:sz w:val="16"/>
      <w:szCs w:val="16"/>
    </w:rPr>
  </w:style>
  <w:style w:type="paragraph" w:customStyle="1" w:styleId="navtext">
    <w:name w:val="navtext"/>
    <w:basedOn w:val="Normal"/>
    <w:pPr>
      <w:shd w:val="clear" w:color="auto" w:fill="CEDBF5"/>
      <w:spacing w:before="100" w:beforeAutospacing="1" w:after="100" w:afterAutospacing="1"/>
      <w:jc w:val="center"/>
    </w:pPr>
    <w:rPr>
      <w:rFonts w:ascii="Verdana" w:hAnsi="Verdana"/>
      <w:b/>
      <w:bCs/>
      <w:color w:val="215DC6"/>
      <w:sz w:val="18"/>
      <w:szCs w:val="18"/>
    </w:rPr>
  </w:style>
  <w:style w:type="paragraph" w:customStyle="1" w:styleId="mainwinform">
    <w:name w:val="mainwinform"/>
    <w:basedOn w:val="Normal"/>
    <w:pPr>
      <w:shd w:val="clear" w:color="auto" w:fill="CCCC99"/>
      <w:spacing w:before="100" w:beforeAutospacing="1" w:after="100" w:afterAutospacing="1"/>
    </w:pPr>
    <w:rPr>
      <w:color w:val="2E2EA8"/>
    </w:rPr>
  </w:style>
  <w:style w:type="paragraph" w:customStyle="1" w:styleId="sidebarheading">
    <w:name w:val="sidebarheading"/>
    <w:basedOn w:val="Normal"/>
    <w:pPr>
      <w:shd w:val="clear" w:color="auto" w:fill="FFFF66"/>
      <w:spacing w:before="100" w:beforeAutospacing="1" w:after="100" w:afterAutospacing="1" w:line="270" w:lineRule="atLeast"/>
    </w:pPr>
    <w:rPr>
      <w:rFonts w:ascii="Verdana" w:hAnsi="Verdana"/>
      <w:color w:val="003300"/>
      <w:sz w:val="21"/>
      <w:szCs w:val="21"/>
    </w:rPr>
  </w:style>
  <w:style w:type="paragraph" w:customStyle="1" w:styleId="sidebartext">
    <w:name w:val="sidebartext"/>
    <w:basedOn w:val="Normal"/>
    <w:pPr>
      <w:shd w:val="clear" w:color="auto" w:fill="FFFFCC"/>
      <w:spacing w:before="100" w:beforeAutospacing="1" w:after="100" w:afterAutospacing="1" w:line="210" w:lineRule="atLeast"/>
    </w:pPr>
    <w:rPr>
      <w:rFonts w:ascii="Verdana" w:hAnsi="Verdana"/>
      <w:color w:val="003333"/>
      <w:sz w:val="15"/>
      <w:szCs w:val="15"/>
    </w:rPr>
  </w:style>
  <w:style w:type="paragraph" w:customStyle="1" w:styleId="bottombarheading">
    <w:name w:val="bottombarheading"/>
    <w:basedOn w:val="Normal"/>
    <w:pPr>
      <w:spacing w:before="100" w:beforeAutospacing="1" w:after="100" w:afterAutospacing="1" w:line="360" w:lineRule="atLeast"/>
      <w:jc w:val="center"/>
    </w:pPr>
    <w:rPr>
      <w:b/>
      <w:bCs/>
      <w:color w:val="090973"/>
      <w:sz w:val="26"/>
      <w:szCs w:val="26"/>
    </w:rPr>
  </w:style>
  <w:style w:type="paragraph" w:customStyle="1" w:styleId="bottombarform">
    <w:name w:val="bottombarform"/>
    <w:basedOn w:val="Normal"/>
    <w:pPr>
      <w:shd w:val="clear" w:color="auto" w:fill="FFFFFF"/>
      <w:spacing w:before="100" w:beforeAutospacing="1" w:after="100" w:afterAutospacing="1"/>
    </w:pPr>
    <w:rPr>
      <w:color w:val="2E2EA8"/>
    </w:rPr>
  </w:style>
  <w:style w:type="paragraph" w:customStyle="1" w:styleId="bottombartext">
    <w:name w:val="bottombartext"/>
    <w:basedOn w:val="Normal"/>
    <w:pPr>
      <w:spacing w:before="100" w:beforeAutospacing="1" w:after="100" w:afterAutospacing="1" w:line="240" w:lineRule="atLeast"/>
      <w:jc w:val="both"/>
    </w:pPr>
    <w:rPr>
      <w:color w:val="090973"/>
      <w:sz w:val="20"/>
      <w:szCs w:val="20"/>
    </w:rPr>
  </w:style>
  <w:style w:type="paragraph" w:customStyle="1" w:styleId="box1">
    <w:name w:val="box1"/>
    <w:basedOn w:val="Normal"/>
    <w:pPr>
      <w:spacing w:before="100" w:beforeAutospacing="1" w:after="100" w:afterAutospacing="1" w:line="200" w:lineRule="atLeast"/>
      <w:jc w:val="center"/>
    </w:pPr>
    <w:rPr>
      <w:sz w:val="16"/>
      <w:szCs w:val="16"/>
    </w:rPr>
  </w:style>
  <w:style w:type="paragraph" w:customStyle="1" w:styleId="comments">
    <w:name w:val="comments"/>
    <w:basedOn w:val="Normal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minutes">
    <w:name w:val="minutes"/>
    <w:basedOn w:val="Normal"/>
    <w:pPr>
      <w:pBdr>
        <w:top w:val="dotted" w:sz="6" w:space="0" w:color="0000FF"/>
        <w:left w:val="dotted" w:sz="6" w:space="0" w:color="0000FF"/>
        <w:bottom w:val="dotted" w:sz="6" w:space="0" w:color="0000FF"/>
        <w:right w:val="dotted" w:sz="6" w:space="0" w:color="0000FF"/>
      </w:pBd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errorwarning">
    <w:name w:val="errorwarning"/>
    <w:basedOn w:val="Normal"/>
    <w:pPr>
      <w:shd w:val="clear" w:color="auto" w:fill="FFFFFF"/>
      <w:spacing w:before="100" w:beforeAutospacing="1" w:after="100" w:afterAutospacing="1"/>
    </w:pPr>
    <w:rPr>
      <w:i/>
      <w:iCs/>
      <w:color w:val="FF0000"/>
      <w:sz w:val="18"/>
      <w:szCs w:val="18"/>
    </w:rPr>
  </w:style>
  <w:style w:type="paragraph" w:customStyle="1" w:styleId="pagertext">
    <w:name w:val="pagertext"/>
    <w:basedOn w:val="Normal"/>
    <w:pPr>
      <w:spacing w:before="100" w:beforeAutospacing="1" w:after="100" w:afterAutospacing="1" w:line="160" w:lineRule="atLeast"/>
      <w:jc w:val="center"/>
    </w:pPr>
    <w:rPr>
      <w:rFonts w:ascii="Verdana" w:hAnsi="Verdana"/>
      <w:color w:val="003300"/>
      <w:sz w:val="14"/>
      <w:szCs w:val="14"/>
    </w:rPr>
  </w:style>
  <w:style w:type="paragraph" w:customStyle="1" w:styleId="indexingbold">
    <w:name w:val="indexingbold"/>
    <w:basedOn w:val="Normal"/>
    <w:pPr>
      <w:spacing w:before="100" w:beforeAutospacing="1" w:after="100" w:afterAutospacing="1" w:line="160" w:lineRule="atLeast"/>
      <w:jc w:val="center"/>
    </w:pPr>
    <w:rPr>
      <w:rFonts w:ascii="Verdana" w:hAnsi="Verdana"/>
      <w:b/>
      <w:bCs/>
      <w:color w:val="FFFFFF"/>
      <w:sz w:val="14"/>
      <w:szCs w:val="14"/>
    </w:rPr>
  </w:style>
  <w:style w:type="paragraph" w:customStyle="1" w:styleId="indexing">
    <w:name w:val="indexing"/>
    <w:basedOn w:val="Normal"/>
    <w:pPr>
      <w:spacing w:before="100" w:beforeAutospacing="1" w:after="100" w:afterAutospacing="1" w:line="160" w:lineRule="atLeast"/>
      <w:jc w:val="center"/>
    </w:pPr>
    <w:rPr>
      <w:rFonts w:ascii="Verdana" w:hAnsi="Verdana"/>
      <w:color w:val="FFFFFF"/>
      <w:sz w:val="14"/>
      <w:szCs w:val="14"/>
    </w:rPr>
  </w:style>
  <w:style w:type="paragraph" w:customStyle="1" w:styleId="closedsessiondatasettings">
    <w:name w:val="closedsessiondatasettings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tableheader">
    <w:name w:val="tableheader"/>
    <w:basedOn w:val="Normal"/>
    <w:pPr>
      <w:shd w:val="clear" w:color="auto" w:fill="BFBFBF"/>
      <w:spacing w:before="100" w:beforeAutospacing="1" w:after="100" w:afterAutospacing="1"/>
    </w:pPr>
  </w:style>
  <w:style w:type="paragraph" w:customStyle="1" w:styleId="mainboarditemtable">
    <w:name w:val="mainboarditemtable"/>
    <w:basedOn w:val="Normal"/>
    <w:pPr>
      <w:spacing w:before="30" w:after="100" w:afterAutospacing="1"/>
      <w:ind w:left="30"/>
    </w:pPr>
  </w:style>
  <w:style w:type="paragraph" w:customStyle="1" w:styleId="printitemtext">
    <w:name w:val="printitemtext"/>
    <w:basedOn w:val="Normal"/>
    <w:pPr>
      <w:spacing w:before="100" w:beforeAutospacing="1" w:after="100" w:afterAutospacing="1" w:line="240" w:lineRule="atLeast"/>
    </w:pPr>
    <w:rPr>
      <w:rFonts w:ascii="Verdana" w:hAnsi="Verdana"/>
      <w:color w:val="030112"/>
      <w:sz w:val="20"/>
      <w:szCs w:val="20"/>
    </w:rPr>
  </w:style>
  <w:style w:type="paragraph" w:customStyle="1" w:styleId="itemviewlabel">
    <w:name w:val="itemviewlabel"/>
    <w:basedOn w:val="Normal"/>
    <w:pPr>
      <w:spacing w:before="100" w:beforeAutospacing="1" w:after="100" w:afterAutospacing="1" w:line="240" w:lineRule="atLeast"/>
      <w:jc w:val="right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itemviewtext">
    <w:name w:val="itemviewtext"/>
    <w:basedOn w:val="Normal"/>
    <w:pPr>
      <w:spacing w:before="100" w:beforeAutospacing="1" w:after="100" w:afterAutospacing="1" w:line="200" w:lineRule="atLeast"/>
    </w:pPr>
    <w:rPr>
      <w:rFonts w:ascii="Verdana" w:hAnsi="Verdana"/>
      <w:color w:val="030112"/>
      <w:sz w:val="20"/>
      <w:szCs w:val="20"/>
    </w:rPr>
  </w:style>
  <w:style w:type="paragraph" w:customStyle="1" w:styleId="itemviewapprovallabel">
    <w:name w:val="itemviewapprovallabel"/>
    <w:basedOn w:val="Normal"/>
    <w:pPr>
      <w:spacing w:before="100" w:beforeAutospacing="1" w:after="100" w:afterAutospacing="1" w:line="200" w:lineRule="atLeast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itemviewapprovalperson">
    <w:name w:val="itemviewapprovalperson"/>
    <w:basedOn w:val="Normal"/>
    <w:pPr>
      <w:spacing w:before="100" w:beforeAutospacing="1" w:after="100" w:afterAutospacing="1" w:line="200" w:lineRule="atLeast"/>
    </w:pPr>
    <w:rPr>
      <w:rFonts w:ascii="Verdana" w:hAnsi="Verdana"/>
      <w:color w:val="030112"/>
      <w:sz w:val="16"/>
      <w:szCs w:val="16"/>
    </w:rPr>
  </w:style>
  <w:style w:type="paragraph" w:customStyle="1" w:styleId="hdragendadetailslabel">
    <w:name w:val="hdragendadetailslabel"/>
    <w:basedOn w:val="Normal"/>
    <w:pPr>
      <w:spacing w:before="100" w:beforeAutospacing="1" w:after="100" w:afterAutospacing="1" w:line="240" w:lineRule="atLeast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hdragendadetailstext">
    <w:name w:val="hdragendadetailstext"/>
    <w:basedOn w:val="Normal"/>
    <w:pPr>
      <w:spacing w:before="100" w:beforeAutospacing="1" w:after="100" w:afterAutospacing="1" w:line="240" w:lineRule="atLeast"/>
    </w:pPr>
    <w:rPr>
      <w:rFonts w:ascii="Verdana" w:hAnsi="Verdana"/>
      <w:color w:val="000000"/>
      <w:sz w:val="20"/>
      <w:szCs w:val="20"/>
    </w:rPr>
  </w:style>
  <w:style w:type="paragraph" w:customStyle="1" w:styleId="boxframe">
    <w:name w:val="boxframe"/>
    <w:basedOn w:val="Normal"/>
    <w:pPr>
      <w:pBdr>
        <w:top w:val="single" w:sz="6" w:space="5" w:color="66748F"/>
        <w:left w:val="single" w:sz="6" w:space="0" w:color="66748F"/>
        <w:bottom w:val="single" w:sz="6" w:space="5" w:color="66748F"/>
        <w:right w:val="single" w:sz="6" w:space="5" w:color="66748F"/>
      </w:pBdr>
      <w:shd w:val="clear" w:color="auto" w:fill="E0E0E0"/>
      <w:spacing w:before="100" w:beforeAutospacing="1" w:after="100" w:afterAutospacing="1"/>
    </w:pPr>
  </w:style>
  <w:style w:type="paragraph" w:customStyle="1" w:styleId="divpage">
    <w:name w:val="divpage"/>
    <w:basedOn w:val="Normal"/>
    <w:pPr>
      <w:spacing w:before="100" w:beforeAutospacing="1" w:after="100" w:afterAutospacing="1"/>
    </w:pPr>
  </w:style>
  <w:style w:type="paragraph" w:customStyle="1" w:styleId="agendaitemsubmit">
    <w:name w:val="agendaitemsubmit"/>
    <w:basedOn w:val="Normal"/>
    <w:pPr>
      <w:spacing w:before="100" w:beforeAutospacing="1" w:after="100" w:afterAutospacing="1"/>
    </w:pPr>
  </w:style>
  <w:style w:type="paragraph" w:customStyle="1" w:styleId="agendaitembtmsidebtns">
    <w:name w:val="agendaitembtmsidebtns"/>
    <w:basedOn w:val="Normal"/>
    <w:pPr>
      <w:spacing w:before="100" w:beforeAutospacing="1" w:after="100" w:afterAutospacing="1"/>
    </w:pPr>
  </w:style>
  <w:style w:type="paragraph" w:customStyle="1" w:styleId="agendaitemsubmitfrench">
    <w:name w:val="agendaitemsubmitfrench"/>
    <w:basedOn w:val="Normal"/>
    <w:pPr>
      <w:spacing w:before="100" w:beforeAutospacing="1" w:after="100" w:afterAutospacing="1"/>
    </w:pPr>
  </w:style>
  <w:style w:type="paragraph" w:customStyle="1" w:styleId="agendaitembtmsidebtnsfrench">
    <w:name w:val="agendaitembtmsidebtnsfrench"/>
    <w:basedOn w:val="Normal"/>
    <w:pPr>
      <w:spacing w:before="100" w:beforeAutospacing="1" w:after="100" w:afterAutospacing="1"/>
    </w:pPr>
  </w:style>
  <w:style w:type="paragraph" w:customStyle="1" w:styleId="invalidagendaitem">
    <w:name w:val="invalidagendaitem"/>
    <w:basedOn w:val="Normal"/>
    <w:pPr>
      <w:spacing w:before="100" w:beforeAutospacing="1" w:after="100" w:afterAutospacing="1" w:line="200" w:lineRule="atLeast"/>
    </w:pPr>
    <w:rPr>
      <w:rFonts w:ascii="Verdana" w:hAnsi="Verdana"/>
      <w:color w:val="FF0000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minutes-notes">
    <w:name w:val="minutes-notes"/>
    <w:basedOn w:val="DefaultParagraphFont"/>
  </w:style>
  <w:style w:type="character" w:customStyle="1" w:styleId="mainwintreetext1">
    <w:name w:val="mainwintreetext1"/>
    <w:basedOn w:val="DefaultParagraphFont"/>
    <w:rPr>
      <w:rFonts w:ascii="Verdana" w:hAnsi="Verdana" w:hint="default"/>
      <w:color w:val="030112"/>
      <w:sz w:val="16"/>
      <w:szCs w:val="16"/>
    </w:rPr>
  </w:style>
  <w:style w:type="character" w:customStyle="1" w:styleId="itemviewapprovalperson1">
    <w:name w:val="itemviewapprovalperson1"/>
    <w:basedOn w:val="DefaultParagraphFont"/>
    <w:rPr>
      <w:rFonts w:ascii="Verdana" w:hAnsi="Verdana" w:hint="default"/>
      <w:b w:val="0"/>
      <w:bCs w:val="0"/>
      <w:color w:val="030112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3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3A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7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3A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05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5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4692">
                  <w:marLeft w:val="49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072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729815">
                  <w:marLeft w:val="49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99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9763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89109">
                  <w:marLeft w:val="49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218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0206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9823">
                  <w:marLeft w:val="49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883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61910">
                  <w:marLeft w:val="49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57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9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14712">
                  <w:marLeft w:val="49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15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8091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76473">
                  <w:marLeft w:val="49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574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2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9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Kushner, Alan</dc:creator>
  <cp:keywords/>
  <dc:description/>
  <cp:lastModifiedBy>Kushner, Alan</cp:lastModifiedBy>
  <cp:revision>2</cp:revision>
  <dcterms:created xsi:type="dcterms:W3CDTF">2022-03-25T14:03:00Z</dcterms:created>
  <dcterms:modified xsi:type="dcterms:W3CDTF">2022-03-25T14:03:00Z</dcterms:modified>
</cp:coreProperties>
</file>