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5A" w:rsidRDefault="00F60F5A" w:rsidP="00F60F5A">
      <w:pPr>
        <w:spacing w:after="0"/>
        <w:jc w:val="center"/>
        <w:rPr>
          <w:b/>
          <w:sz w:val="24"/>
          <w:szCs w:val="24"/>
        </w:rPr>
      </w:pPr>
      <w:r>
        <w:rPr>
          <w:b/>
          <w:sz w:val="24"/>
          <w:szCs w:val="24"/>
        </w:rPr>
        <w:t>Providence School Board</w:t>
      </w:r>
    </w:p>
    <w:p w:rsidR="00F60F5A" w:rsidRDefault="00F60F5A" w:rsidP="00F60F5A">
      <w:pPr>
        <w:spacing w:after="0"/>
        <w:jc w:val="center"/>
        <w:rPr>
          <w:b/>
          <w:sz w:val="24"/>
          <w:szCs w:val="24"/>
        </w:rPr>
      </w:pPr>
      <w:r>
        <w:rPr>
          <w:b/>
          <w:sz w:val="24"/>
          <w:szCs w:val="24"/>
        </w:rPr>
        <w:t>Providence School Department</w:t>
      </w:r>
    </w:p>
    <w:p w:rsidR="00F60F5A" w:rsidRDefault="00F60F5A" w:rsidP="00F60F5A">
      <w:pPr>
        <w:spacing w:after="0"/>
        <w:jc w:val="center"/>
        <w:rPr>
          <w:b/>
          <w:sz w:val="24"/>
          <w:szCs w:val="24"/>
        </w:rPr>
      </w:pPr>
      <w:r>
        <w:rPr>
          <w:b/>
          <w:sz w:val="24"/>
          <w:szCs w:val="24"/>
        </w:rPr>
        <w:t>797 Westminster Street</w:t>
      </w:r>
    </w:p>
    <w:p w:rsidR="00F60F5A" w:rsidRDefault="00F60F5A" w:rsidP="00F60F5A">
      <w:pPr>
        <w:spacing w:after="0"/>
        <w:jc w:val="center"/>
        <w:rPr>
          <w:b/>
          <w:sz w:val="24"/>
          <w:szCs w:val="24"/>
        </w:rPr>
      </w:pPr>
      <w:r>
        <w:rPr>
          <w:b/>
          <w:sz w:val="24"/>
          <w:szCs w:val="24"/>
        </w:rPr>
        <w:t>Providence, RI 02903-4045</w:t>
      </w:r>
    </w:p>
    <w:p w:rsidR="00F60F5A" w:rsidRDefault="00F60F5A" w:rsidP="00F60F5A">
      <w:pPr>
        <w:spacing w:after="0"/>
        <w:jc w:val="center"/>
        <w:rPr>
          <w:b/>
          <w:sz w:val="24"/>
          <w:szCs w:val="24"/>
        </w:rPr>
      </w:pPr>
    </w:p>
    <w:p w:rsidR="00F60F5A" w:rsidRDefault="00F60F5A" w:rsidP="00F60F5A">
      <w:pPr>
        <w:spacing w:after="0"/>
        <w:jc w:val="center"/>
        <w:rPr>
          <w:b/>
          <w:sz w:val="24"/>
          <w:szCs w:val="24"/>
          <w:u w:val="single"/>
        </w:rPr>
      </w:pPr>
      <w:r>
        <w:rPr>
          <w:b/>
          <w:sz w:val="24"/>
          <w:szCs w:val="24"/>
          <w:u w:val="single"/>
        </w:rPr>
        <w:t>REGULAR SCHOOL BOARD MINUTES</w:t>
      </w:r>
    </w:p>
    <w:p w:rsidR="00F60F5A" w:rsidRDefault="00F60F5A" w:rsidP="00F60F5A">
      <w:pPr>
        <w:spacing w:after="0"/>
        <w:jc w:val="center"/>
        <w:rPr>
          <w:b/>
          <w:sz w:val="24"/>
          <w:szCs w:val="24"/>
        </w:rPr>
      </w:pPr>
      <w:r>
        <w:rPr>
          <w:b/>
          <w:sz w:val="24"/>
          <w:szCs w:val="24"/>
        </w:rPr>
        <w:t>August 21, 2024</w:t>
      </w:r>
    </w:p>
    <w:p w:rsidR="00F60F5A" w:rsidRDefault="00F60F5A" w:rsidP="00F60F5A">
      <w:pPr>
        <w:spacing w:after="0"/>
        <w:jc w:val="center"/>
        <w:rPr>
          <w:b/>
          <w:sz w:val="24"/>
          <w:szCs w:val="24"/>
        </w:rPr>
      </w:pPr>
    </w:p>
    <w:p w:rsidR="00F60F5A" w:rsidRDefault="00F60F5A" w:rsidP="00F60F5A">
      <w:pPr>
        <w:spacing w:after="0"/>
        <w:jc w:val="center"/>
        <w:rPr>
          <w:b/>
          <w:sz w:val="24"/>
          <w:szCs w:val="24"/>
        </w:rPr>
      </w:pPr>
    </w:p>
    <w:p w:rsidR="00F60F5A" w:rsidRDefault="00F60F5A" w:rsidP="00F60F5A">
      <w:pPr>
        <w:pStyle w:val="ListParagraph"/>
        <w:numPr>
          <w:ilvl w:val="0"/>
          <w:numId w:val="1"/>
        </w:numPr>
        <w:spacing w:after="0"/>
        <w:rPr>
          <w:b/>
          <w:sz w:val="24"/>
          <w:szCs w:val="24"/>
        </w:rPr>
      </w:pPr>
      <w:r>
        <w:rPr>
          <w:b/>
          <w:sz w:val="24"/>
          <w:szCs w:val="24"/>
        </w:rPr>
        <w:t>Convene Meeting</w:t>
      </w:r>
    </w:p>
    <w:p w:rsidR="00F60F5A" w:rsidRDefault="00F60F5A" w:rsidP="00F60F5A">
      <w:pPr>
        <w:pStyle w:val="ListParagraph"/>
        <w:numPr>
          <w:ilvl w:val="1"/>
          <w:numId w:val="1"/>
        </w:numPr>
        <w:spacing w:after="0"/>
        <w:rPr>
          <w:sz w:val="24"/>
          <w:szCs w:val="24"/>
        </w:rPr>
      </w:pPr>
      <w:r>
        <w:rPr>
          <w:sz w:val="24"/>
          <w:szCs w:val="24"/>
        </w:rPr>
        <w:t>Call to Order at 6: 00 PM</w:t>
      </w:r>
    </w:p>
    <w:p w:rsidR="00F60F5A" w:rsidRDefault="00F60F5A" w:rsidP="00F60F5A">
      <w:pPr>
        <w:pStyle w:val="ListParagraph"/>
        <w:spacing w:after="0"/>
        <w:ind w:left="1440"/>
        <w:rPr>
          <w:b/>
          <w:sz w:val="24"/>
          <w:szCs w:val="24"/>
        </w:rPr>
      </w:pPr>
      <w:r>
        <w:rPr>
          <w:b/>
          <w:sz w:val="24"/>
          <w:szCs w:val="24"/>
        </w:rPr>
        <w:t>President Rogel called the meeting to order at 6:03 PM</w:t>
      </w:r>
    </w:p>
    <w:p w:rsidR="00F60F5A" w:rsidRDefault="00F60F5A" w:rsidP="00F60F5A">
      <w:pPr>
        <w:pStyle w:val="ListParagraph"/>
        <w:numPr>
          <w:ilvl w:val="1"/>
          <w:numId w:val="1"/>
        </w:numPr>
        <w:spacing w:after="0"/>
        <w:rPr>
          <w:sz w:val="24"/>
          <w:szCs w:val="24"/>
        </w:rPr>
      </w:pPr>
      <w:r>
        <w:rPr>
          <w:sz w:val="24"/>
          <w:szCs w:val="24"/>
        </w:rPr>
        <w:t>Pledge of Allegiance</w:t>
      </w:r>
    </w:p>
    <w:p w:rsidR="00F60F5A" w:rsidRDefault="00F60F5A" w:rsidP="00F60F5A">
      <w:pPr>
        <w:pStyle w:val="ListParagraph"/>
        <w:numPr>
          <w:ilvl w:val="1"/>
          <w:numId w:val="1"/>
        </w:numPr>
        <w:spacing w:after="0"/>
        <w:rPr>
          <w:sz w:val="24"/>
          <w:szCs w:val="24"/>
        </w:rPr>
      </w:pPr>
      <w:r>
        <w:rPr>
          <w:sz w:val="24"/>
          <w:szCs w:val="24"/>
        </w:rPr>
        <w:t>Roll Call</w:t>
      </w:r>
    </w:p>
    <w:p w:rsidR="00DD2144" w:rsidRDefault="00F60F5A" w:rsidP="00F60F5A">
      <w:pPr>
        <w:pStyle w:val="ListParagraph"/>
        <w:numPr>
          <w:ilvl w:val="1"/>
          <w:numId w:val="1"/>
        </w:numPr>
        <w:spacing w:after="0"/>
        <w:rPr>
          <w:sz w:val="24"/>
          <w:szCs w:val="24"/>
        </w:rPr>
      </w:pPr>
      <w:r>
        <w:rPr>
          <w:sz w:val="24"/>
          <w:szCs w:val="24"/>
        </w:rPr>
        <w:t>Superintendent’s Comments</w:t>
      </w:r>
    </w:p>
    <w:p w:rsidR="00F60F5A" w:rsidRPr="00722922" w:rsidRDefault="00DD2144" w:rsidP="00DD2144">
      <w:pPr>
        <w:spacing w:after="0"/>
        <w:ind w:left="1440"/>
        <w:rPr>
          <w:b/>
          <w:sz w:val="24"/>
          <w:szCs w:val="24"/>
        </w:rPr>
      </w:pPr>
      <w:r w:rsidRPr="00F4449F">
        <w:rPr>
          <w:b/>
          <w:sz w:val="24"/>
          <w:szCs w:val="24"/>
        </w:rPr>
        <w:t xml:space="preserve">Dr. Javier Montañez </w:t>
      </w:r>
      <w:r>
        <w:rPr>
          <w:sz w:val="24"/>
          <w:szCs w:val="24"/>
        </w:rPr>
        <w:t xml:space="preserve">– </w:t>
      </w:r>
      <w:r w:rsidR="005E7C80" w:rsidRPr="00722922">
        <w:rPr>
          <w:b/>
          <w:sz w:val="24"/>
          <w:szCs w:val="24"/>
        </w:rPr>
        <w:t>President Rogel, members of the Providence School Board and members of our school community, I am once again honored to be here with you this evening.</w:t>
      </w:r>
    </w:p>
    <w:p w:rsidR="005E7C80" w:rsidRPr="00722922" w:rsidRDefault="005E7C80" w:rsidP="00A36980">
      <w:pPr>
        <w:spacing w:after="0"/>
        <w:ind w:left="1440" w:firstLine="720"/>
        <w:rPr>
          <w:b/>
          <w:sz w:val="24"/>
          <w:szCs w:val="24"/>
        </w:rPr>
      </w:pPr>
      <w:r w:rsidRPr="00722922">
        <w:rPr>
          <w:b/>
          <w:sz w:val="24"/>
          <w:szCs w:val="24"/>
        </w:rPr>
        <w:t xml:space="preserve">This week marks a critical reflection point in the state intervention of the Providence Schools.  Two independent reports have been released; one by SchoolWorks, a nationally </w:t>
      </w:r>
      <w:r w:rsidR="00A36980" w:rsidRPr="00722922">
        <w:rPr>
          <w:b/>
          <w:sz w:val="24"/>
          <w:szCs w:val="24"/>
        </w:rPr>
        <w:t>recognized organization and one by the Center for Education Policy Research at Harvard University.</w:t>
      </w:r>
    </w:p>
    <w:p w:rsidR="00A36980" w:rsidRPr="00722922" w:rsidRDefault="00A36980" w:rsidP="00A36980">
      <w:pPr>
        <w:spacing w:after="0"/>
        <w:ind w:left="1440" w:firstLine="720"/>
        <w:rPr>
          <w:b/>
          <w:sz w:val="24"/>
          <w:szCs w:val="24"/>
        </w:rPr>
      </w:pPr>
      <w:r w:rsidRPr="00722922">
        <w:rPr>
          <w:b/>
          <w:sz w:val="24"/>
          <w:szCs w:val="24"/>
        </w:rPr>
        <w:t>These third party reports show that while there is still work to be done; progress has been made.</w:t>
      </w:r>
    </w:p>
    <w:p w:rsidR="00A36980" w:rsidRPr="00722922" w:rsidRDefault="00A36980" w:rsidP="00A36980">
      <w:pPr>
        <w:spacing w:after="0"/>
        <w:ind w:left="1440" w:firstLine="720"/>
        <w:rPr>
          <w:b/>
          <w:sz w:val="24"/>
          <w:szCs w:val="24"/>
        </w:rPr>
      </w:pPr>
      <w:r w:rsidRPr="00722922">
        <w:rPr>
          <w:b/>
          <w:sz w:val="24"/>
          <w:szCs w:val="24"/>
        </w:rPr>
        <w:t>Later you will get more information from the representatives from RIDE here today, but I wanted to go over some high level information.  The SchoolWorks report leveraged extensive document review, classroom visits, and stakeholder engagement with a lens towards both progress and capacity.</w:t>
      </w:r>
    </w:p>
    <w:p w:rsidR="00A36980" w:rsidRPr="00722922" w:rsidRDefault="00A36980" w:rsidP="00A36980">
      <w:pPr>
        <w:spacing w:after="0"/>
        <w:ind w:left="1440" w:firstLine="720"/>
        <w:rPr>
          <w:b/>
          <w:sz w:val="24"/>
          <w:szCs w:val="24"/>
        </w:rPr>
      </w:pPr>
      <w:r w:rsidRPr="00722922">
        <w:rPr>
          <w:b/>
          <w:sz w:val="24"/>
          <w:szCs w:val="24"/>
        </w:rPr>
        <w:t>Some of the areas of progress include an increase in families’ favorable perceptions of their schools and a stronger sense of belonging among students. It also noted positive responses to enhanced professional development for educators, improved school leadership quality, an increase in the number of teachers holding certifications to better serve multilingual learners, increased efforts to hire and retain teachers of color, and the adoption of high quality curriculums.</w:t>
      </w:r>
    </w:p>
    <w:p w:rsidR="00A36980" w:rsidRPr="00722922" w:rsidRDefault="00A36980" w:rsidP="00A36980">
      <w:pPr>
        <w:spacing w:after="0"/>
        <w:ind w:left="1440" w:firstLine="720"/>
        <w:rPr>
          <w:b/>
          <w:sz w:val="24"/>
          <w:szCs w:val="24"/>
        </w:rPr>
      </w:pPr>
      <w:r w:rsidRPr="00722922">
        <w:rPr>
          <w:b/>
          <w:sz w:val="24"/>
          <w:szCs w:val="24"/>
        </w:rPr>
        <w:t>This year, our revamped academic team will be focusing on having high quality instruction in every classroom, every day.</w:t>
      </w:r>
    </w:p>
    <w:p w:rsidR="00A36980" w:rsidRPr="00722922" w:rsidRDefault="00A36980" w:rsidP="00A36980">
      <w:pPr>
        <w:spacing w:after="0"/>
        <w:ind w:left="1440" w:firstLine="720"/>
        <w:rPr>
          <w:b/>
          <w:sz w:val="24"/>
          <w:szCs w:val="24"/>
        </w:rPr>
      </w:pPr>
      <w:r w:rsidRPr="00722922">
        <w:rPr>
          <w:b/>
          <w:sz w:val="24"/>
          <w:szCs w:val="24"/>
        </w:rPr>
        <w:t>The report goes on t</w:t>
      </w:r>
      <w:r w:rsidR="00A46A38" w:rsidRPr="00722922">
        <w:rPr>
          <w:b/>
          <w:sz w:val="24"/>
          <w:szCs w:val="24"/>
        </w:rPr>
        <w:t>o praise PPSD’s collaborative work to open new schools.  We are putting</w:t>
      </w:r>
      <w:r w:rsidR="00F4449F">
        <w:rPr>
          <w:b/>
          <w:sz w:val="24"/>
          <w:szCs w:val="24"/>
        </w:rPr>
        <w:t xml:space="preserve"> the finishing touches on Pleasant</w:t>
      </w:r>
      <w:r w:rsidR="00A46A38" w:rsidRPr="00722922">
        <w:rPr>
          <w:b/>
          <w:sz w:val="24"/>
          <w:szCs w:val="24"/>
        </w:rPr>
        <w:t xml:space="preserve"> View Elementary, are work</w:t>
      </w:r>
      <w:r w:rsidR="00F4449F">
        <w:rPr>
          <w:b/>
          <w:sz w:val="24"/>
          <w:szCs w:val="24"/>
        </w:rPr>
        <w:t>ing</w:t>
      </w:r>
      <w:r w:rsidR="00A46A38" w:rsidRPr="00722922">
        <w:rPr>
          <w:b/>
          <w:sz w:val="24"/>
          <w:szCs w:val="24"/>
        </w:rPr>
        <w:t xml:space="preserve"> on </w:t>
      </w:r>
      <w:proofErr w:type="spellStart"/>
      <w:r w:rsidR="00A46A38" w:rsidRPr="00722922">
        <w:rPr>
          <w:b/>
          <w:sz w:val="24"/>
          <w:szCs w:val="24"/>
        </w:rPr>
        <w:t>Spaziano</w:t>
      </w:r>
      <w:proofErr w:type="spellEnd"/>
      <w:r w:rsidR="00A46A38" w:rsidRPr="00722922">
        <w:rPr>
          <w:b/>
          <w:sz w:val="24"/>
          <w:szCs w:val="24"/>
        </w:rPr>
        <w:t xml:space="preserve"> Middle School, and will break ground on the Kizirian and Fogarty projects soon.</w:t>
      </w:r>
    </w:p>
    <w:p w:rsidR="00A46A38" w:rsidRPr="00722922" w:rsidRDefault="00A46A38" w:rsidP="00A36980">
      <w:pPr>
        <w:spacing w:after="0"/>
        <w:ind w:left="1440" w:firstLine="720"/>
        <w:rPr>
          <w:b/>
          <w:sz w:val="24"/>
          <w:szCs w:val="24"/>
        </w:rPr>
      </w:pPr>
      <w:r w:rsidRPr="00722922">
        <w:rPr>
          <w:b/>
          <w:sz w:val="24"/>
          <w:szCs w:val="24"/>
        </w:rPr>
        <w:lastRenderedPageBreak/>
        <w:t>PPSD has also been commended for attendance growth, including a 12.1% reduction in chronic absenteeism.  That was the largest drop by a large LEA in the state.  Over the last 2 years, we have decreased chronic absenteeism by 20.9%.</w:t>
      </w:r>
    </w:p>
    <w:p w:rsidR="00A46A38" w:rsidRPr="00722922" w:rsidRDefault="00A46A38" w:rsidP="00A36980">
      <w:pPr>
        <w:spacing w:after="0"/>
        <w:ind w:left="1440" w:firstLine="720"/>
        <w:rPr>
          <w:b/>
          <w:sz w:val="24"/>
          <w:szCs w:val="24"/>
        </w:rPr>
      </w:pPr>
      <w:r w:rsidRPr="00722922">
        <w:rPr>
          <w:b/>
          <w:sz w:val="24"/>
          <w:szCs w:val="24"/>
        </w:rPr>
        <w:t>In addition to rebuilding, the Offices of Administration, Community Engagement, Teaching and Learning, and HR are all running more effectively and efficiently, in some cases with less staff.</w:t>
      </w:r>
    </w:p>
    <w:p w:rsidR="00A46A38" w:rsidRPr="00722922" w:rsidRDefault="00A46A38" w:rsidP="00A36980">
      <w:pPr>
        <w:spacing w:after="0"/>
        <w:ind w:left="1440" w:firstLine="720"/>
        <w:rPr>
          <w:b/>
          <w:sz w:val="24"/>
          <w:szCs w:val="24"/>
        </w:rPr>
      </w:pPr>
      <w:r w:rsidRPr="00722922">
        <w:rPr>
          <w:b/>
          <w:sz w:val="24"/>
          <w:szCs w:val="24"/>
        </w:rPr>
        <w:t>The word is getting out too.  Teachers and administrators from nearby districts are applying to PPSD.  We are continuing to recruit world-class talent.</w:t>
      </w:r>
    </w:p>
    <w:p w:rsidR="00A46A38" w:rsidRPr="00722922" w:rsidRDefault="00A46A38" w:rsidP="00A36980">
      <w:pPr>
        <w:spacing w:after="0"/>
        <w:ind w:left="1440" w:firstLine="720"/>
        <w:rPr>
          <w:b/>
          <w:sz w:val="24"/>
          <w:szCs w:val="24"/>
        </w:rPr>
      </w:pPr>
      <w:r w:rsidRPr="00722922">
        <w:rPr>
          <w:b/>
          <w:sz w:val="24"/>
          <w:szCs w:val="24"/>
        </w:rPr>
        <w:t>The Harvard report that was led by a national expert Dr. Tom Kaine, notes that: PPSD has outperformed comparable districts in New England including here in Rhode Island in mitigating pandemic learning loss and now in accelerating learning.</w:t>
      </w:r>
    </w:p>
    <w:p w:rsidR="00A46A38" w:rsidRPr="00722922" w:rsidRDefault="00A46A38" w:rsidP="00A36980">
      <w:pPr>
        <w:spacing w:after="0"/>
        <w:ind w:left="1440" w:firstLine="720"/>
        <w:rPr>
          <w:b/>
          <w:sz w:val="24"/>
          <w:szCs w:val="24"/>
        </w:rPr>
      </w:pPr>
      <w:r w:rsidRPr="00722922">
        <w:rPr>
          <w:b/>
          <w:sz w:val="24"/>
          <w:szCs w:val="24"/>
        </w:rPr>
        <w:t>We are encouraged by this but we know the work is not finished.  All the signs point to continued growth this year.  On the first day, we will be officially launching five redesign schools and opening the door of the newly remodeled Pleasant View Elementary School.</w:t>
      </w:r>
    </w:p>
    <w:p w:rsidR="00A46A38" w:rsidRPr="00722922" w:rsidRDefault="00A46A38" w:rsidP="00A36980">
      <w:pPr>
        <w:spacing w:after="0"/>
        <w:ind w:left="1440" w:firstLine="720"/>
        <w:rPr>
          <w:b/>
          <w:sz w:val="24"/>
          <w:szCs w:val="24"/>
        </w:rPr>
      </w:pPr>
      <w:r w:rsidRPr="00722922">
        <w:rPr>
          <w:b/>
          <w:sz w:val="24"/>
          <w:szCs w:val="24"/>
        </w:rPr>
        <w:t xml:space="preserve">While I am never completely satisfied with the results, </w:t>
      </w:r>
      <w:r w:rsidR="000635C9" w:rsidRPr="00722922">
        <w:rPr>
          <w:b/>
          <w:sz w:val="24"/>
          <w:szCs w:val="24"/>
        </w:rPr>
        <w:t>a sea of change is happening.  And as long as we all row together, we can make Providence the destination for education.</w:t>
      </w:r>
    </w:p>
    <w:p w:rsidR="000635C9" w:rsidRPr="00722922" w:rsidRDefault="000635C9" w:rsidP="00A36980">
      <w:pPr>
        <w:spacing w:after="0"/>
        <w:ind w:left="1440" w:firstLine="720"/>
        <w:rPr>
          <w:b/>
          <w:sz w:val="24"/>
          <w:szCs w:val="24"/>
        </w:rPr>
      </w:pPr>
      <w:r w:rsidRPr="00722922">
        <w:rPr>
          <w:b/>
          <w:sz w:val="24"/>
          <w:szCs w:val="24"/>
        </w:rPr>
        <w:t>What I know deep within is that I am as committed as I was on day one to make sure we build a better, more resilient school district that meets the needs of our students and families.</w:t>
      </w:r>
    </w:p>
    <w:p w:rsidR="000635C9" w:rsidRPr="00722922" w:rsidRDefault="000635C9" w:rsidP="00A36980">
      <w:pPr>
        <w:spacing w:after="0"/>
        <w:ind w:left="1440" w:firstLine="720"/>
        <w:rPr>
          <w:b/>
          <w:sz w:val="24"/>
          <w:szCs w:val="24"/>
        </w:rPr>
      </w:pPr>
      <w:r w:rsidRPr="00722922">
        <w:rPr>
          <w:b/>
          <w:sz w:val="24"/>
          <w:szCs w:val="24"/>
        </w:rPr>
        <w:t>As I shared earlier, tonight, you will hear from our colleagues at the Rhode Island Department of Education.  They are going to review the findings from both reports in depth.</w:t>
      </w:r>
    </w:p>
    <w:p w:rsidR="000635C9" w:rsidRPr="00722922" w:rsidRDefault="000635C9" w:rsidP="00A36980">
      <w:pPr>
        <w:spacing w:after="0"/>
        <w:ind w:left="1440" w:firstLine="720"/>
        <w:rPr>
          <w:b/>
          <w:sz w:val="24"/>
          <w:szCs w:val="24"/>
        </w:rPr>
      </w:pPr>
      <w:r w:rsidRPr="00722922">
        <w:rPr>
          <w:b/>
          <w:sz w:val="24"/>
          <w:szCs w:val="24"/>
        </w:rPr>
        <w:t>Tonight, we will also meet in Executive Session to discuss my contract and evaluation.  I will be honest.  This is a hard job, but I am thankful for the opportunity to continue as your Superintendent as there is much work to be done.</w:t>
      </w:r>
    </w:p>
    <w:p w:rsidR="000635C9" w:rsidRPr="00722922" w:rsidRDefault="000635C9" w:rsidP="00A36980">
      <w:pPr>
        <w:spacing w:after="0"/>
        <w:ind w:left="1440" w:firstLine="720"/>
        <w:rPr>
          <w:b/>
          <w:sz w:val="24"/>
          <w:szCs w:val="24"/>
        </w:rPr>
      </w:pPr>
      <w:r w:rsidRPr="00722922">
        <w:rPr>
          <w:b/>
          <w:sz w:val="24"/>
          <w:szCs w:val="24"/>
        </w:rPr>
        <w:t>I was appointed as Acting Superintendent during the summer of 2021 after serving PPSD for nearly 25 years.</w:t>
      </w:r>
    </w:p>
    <w:p w:rsidR="000635C9" w:rsidRPr="00722922" w:rsidRDefault="000635C9" w:rsidP="00A36980">
      <w:pPr>
        <w:spacing w:after="0"/>
        <w:ind w:left="1440" w:firstLine="720"/>
        <w:rPr>
          <w:b/>
          <w:sz w:val="24"/>
          <w:szCs w:val="24"/>
        </w:rPr>
      </w:pPr>
      <w:r w:rsidRPr="00722922">
        <w:rPr>
          <w:b/>
          <w:sz w:val="24"/>
          <w:szCs w:val="24"/>
        </w:rPr>
        <w:t xml:space="preserve">When people speak about the 30 years of challenges and dysfunction, I know what they are speaking </w:t>
      </w:r>
      <w:r w:rsidR="00F4449F">
        <w:rPr>
          <w:b/>
          <w:sz w:val="24"/>
          <w:szCs w:val="24"/>
        </w:rPr>
        <w:t>about because I lived it.  I saw</w:t>
      </w:r>
      <w:r w:rsidRPr="00722922">
        <w:rPr>
          <w:b/>
          <w:sz w:val="24"/>
          <w:szCs w:val="24"/>
        </w:rPr>
        <w:t xml:space="preserve"> firsthand how it impacted our students.</w:t>
      </w:r>
    </w:p>
    <w:p w:rsidR="00514459" w:rsidRPr="00722922" w:rsidRDefault="00514459" w:rsidP="00A36980">
      <w:pPr>
        <w:spacing w:after="0"/>
        <w:ind w:left="1440" w:firstLine="720"/>
        <w:rPr>
          <w:b/>
          <w:sz w:val="24"/>
          <w:szCs w:val="24"/>
        </w:rPr>
      </w:pPr>
      <w:r w:rsidRPr="00722922">
        <w:rPr>
          <w:b/>
          <w:sz w:val="24"/>
          <w:szCs w:val="24"/>
        </w:rPr>
        <w:t>Entering my fourth year in this role, I still dream of making Providence a model for urban education in America.</w:t>
      </w:r>
    </w:p>
    <w:p w:rsidR="00514459" w:rsidRPr="00722922" w:rsidRDefault="00514459" w:rsidP="00A36980">
      <w:pPr>
        <w:spacing w:after="0"/>
        <w:ind w:left="1440" w:firstLine="720"/>
        <w:rPr>
          <w:b/>
          <w:sz w:val="24"/>
          <w:szCs w:val="24"/>
        </w:rPr>
      </w:pPr>
      <w:r w:rsidRPr="00722922">
        <w:rPr>
          <w:b/>
          <w:sz w:val="24"/>
          <w:szCs w:val="24"/>
        </w:rPr>
        <w:t>While we have come a long way, I will never forget where I came from.  My lived experience mirrors the lived experience of many of our students.  I have endured homeles</w:t>
      </w:r>
      <w:r w:rsidR="00722922">
        <w:rPr>
          <w:b/>
          <w:sz w:val="24"/>
          <w:szCs w:val="24"/>
        </w:rPr>
        <w:t>sness, I was a high school drop</w:t>
      </w:r>
      <w:r w:rsidRPr="00722922">
        <w:rPr>
          <w:b/>
          <w:sz w:val="24"/>
          <w:szCs w:val="24"/>
        </w:rPr>
        <w:t>out, I was a GED candidate, I kept asking myself “what if”, I earned GED and I kept asking myself “what if” and eventually earned my doctorate.</w:t>
      </w:r>
    </w:p>
    <w:p w:rsidR="00514459" w:rsidRPr="00722922" w:rsidRDefault="00514459" w:rsidP="00A36980">
      <w:pPr>
        <w:spacing w:after="0"/>
        <w:ind w:left="1440" w:firstLine="720"/>
        <w:rPr>
          <w:b/>
          <w:sz w:val="24"/>
          <w:szCs w:val="24"/>
        </w:rPr>
      </w:pPr>
      <w:r w:rsidRPr="00722922">
        <w:rPr>
          <w:b/>
          <w:sz w:val="24"/>
          <w:szCs w:val="24"/>
        </w:rPr>
        <w:lastRenderedPageBreak/>
        <w:t xml:space="preserve">I take pride that I am the first Superintendent in recent memory to have worked my way up through the district as a teacher, Assistant Principal, Principal and now Superintendent and I have not forgotten what it is like to be in the classroom either.  I’ve </w:t>
      </w:r>
      <w:r w:rsidR="00722922" w:rsidRPr="00722922">
        <w:rPr>
          <w:b/>
          <w:sz w:val="24"/>
          <w:szCs w:val="24"/>
        </w:rPr>
        <w:t>shared that when I did not have a home and support system, Hope High School was a lifeline for me.  I have also shared that my family is rooted here.  My children attended PPSD and I have family in our district.</w:t>
      </w:r>
    </w:p>
    <w:p w:rsidR="00722922" w:rsidRPr="00722922" w:rsidRDefault="00722922" w:rsidP="00A36980">
      <w:pPr>
        <w:spacing w:after="0"/>
        <w:ind w:left="1440" w:firstLine="720"/>
        <w:rPr>
          <w:b/>
          <w:sz w:val="24"/>
          <w:szCs w:val="24"/>
        </w:rPr>
      </w:pPr>
      <w:r w:rsidRPr="00722922">
        <w:rPr>
          <w:b/>
          <w:sz w:val="24"/>
          <w:szCs w:val="24"/>
        </w:rPr>
        <w:t>Mr. President, rest assured that I will continue to take this position seriously and give it my all.  Being Superintendent is not a stepping stone for me, but an opportunity to lay stepping stones for current and future students.</w:t>
      </w:r>
    </w:p>
    <w:p w:rsidR="00722922" w:rsidRPr="00722922" w:rsidRDefault="00722922" w:rsidP="00A36980">
      <w:pPr>
        <w:spacing w:after="0"/>
        <w:ind w:left="1440" w:firstLine="720"/>
        <w:rPr>
          <w:b/>
          <w:sz w:val="24"/>
          <w:szCs w:val="24"/>
        </w:rPr>
      </w:pPr>
      <w:r w:rsidRPr="00722922">
        <w:rPr>
          <w:b/>
          <w:sz w:val="24"/>
          <w:szCs w:val="24"/>
        </w:rPr>
        <w:t>My legacy is not my story.  Our legacy is combined stories of our incredible students.  A legacy that will be built by a stronger school system that helps them write the next chapter in the story of our city and beyond.</w:t>
      </w:r>
    </w:p>
    <w:p w:rsidR="00F60F5A" w:rsidRDefault="00F60F5A" w:rsidP="00F60F5A">
      <w:pPr>
        <w:spacing w:after="0"/>
        <w:rPr>
          <w:b/>
          <w:sz w:val="24"/>
          <w:szCs w:val="24"/>
        </w:rPr>
      </w:pPr>
    </w:p>
    <w:p w:rsidR="00F60F5A" w:rsidRDefault="00F60F5A" w:rsidP="00F60F5A">
      <w:pPr>
        <w:spacing w:after="0"/>
        <w:ind w:left="720"/>
        <w:rPr>
          <w:sz w:val="24"/>
          <w:szCs w:val="24"/>
        </w:rPr>
      </w:pPr>
      <w:r>
        <w:rPr>
          <w:b/>
          <w:sz w:val="24"/>
          <w:szCs w:val="24"/>
        </w:rPr>
        <w:t xml:space="preserve">Board Members in Attendance: </w:t>
      </w:r>
      <w:r>
        <w:rPr>
          <w:sz w:val="24"/>
          <w:szCs w:val="24"/>
        </w:rPr>
        <w:t>Erlin Rogel, Travis Escobar, Melissa Hughes, Toni Akin, George Matouk, Ty’Relle Stephens, Night Jean Muhingabo, Anjel Newman and Michael Nina</w:t>
      </w:r>
    </w:p>
    <w:p w:rsidR="00F60F5A" w:rsidRDefault="00F60F5A" w:rsidP="00F60F5A">
      <w:pPr>
        <w:spacing w:after="0"/>
        <w:ind w:left="720"/>
        <w:rPr>
          <w:sz w:val="24"/>
          <w:szCs w:val="24"/>
        </w:rPr>
      </w:pPr>
    </w:p>
    <w:p w:rsidR="00F60F5A" w:rsidRDefault="00F60F5A" w:rsidP="00F60F5A">
      <w:pPr>
        <w:spacing w:after="0"/>
        <w:ind w:left="720"/>
        <w:rPr>
          <w:b/>
          <w:sz w:val="24"/>
          <w:szCs w:val="24"/>
        </w:rPr>
      </w:pPr>
      <w:r w:rsidRPr="00F60F5A">
        <w:rPr>
          <w:b/>
          <w:sz w:val="24"/>
          <w:szCs w:val="24"/>
        </w:rPr>
        <w:t>Board Member Travis Escobar arrived at 6:12 PM</w:t>
      </w:r>
    </w:p>
    <w:p w:rsidR="00A07BE7" w:rsidRDefault="00A07BE7" w:rsidP="00F60F5A">
      <w:pPr>
        <w:spacing w:after="0"/>
        <w:ind w:left="720"/>
        <w:rPr>
          <w:b/>
          <w:sz w:val="24"/>
          <w:szCs w:val="24"/>
        </w:rPr>
      </w:pPr>
    </w:p>
    <w:p w:rsidR="00A07BE7" w:rsidRPr="00F60F5A" w:rsidRDefault="00A07BE7" w:rsidP="00F60F5A">
      <w:pPr>
        <w:spacing w:after="0"/>
        <w:ind w:left="720"/>
        <w:rPr>
          <w:b/>
          <w:sz w:val="24"/>
          <w:szCs w:val="24"/>
        </w:rPr>
      </w:pPr>
      <w:r>
        <w:rPr>
          <w:b/>
          <w:sz w:val="24"/>
          <w:szCs w:val="24"/>
        </w:rPr>
        <w:t>Board Member Michael Nina left the meeting at 8:48 PM</w:t>
      </w:r>
    </w:p>
    <w:p w:rsidR="00F60F5A" w:rsidRDefault="00F60F5A" w:rsidP="00F60F5A">
      <w:pPr>
        <w:spacing w:after="0"/>
        <w:rPr>
          <w:sz w:val="24"/>
          <w:szCs w:val="24"/>
        </w:rPr>
      </w:pPr>
    </w:p>
    <w:p w:rsidR="00F60F5A" w:rsidRDefault="00F60F5A" w:rsidP="00F60F5A">
      <w:pPr>
        <w:spacing w:after="0"/>
        <w:ind w:firstLine="720"/>
        <w:rPr>
          <w:b/>
          <w:sz w:val="24"/>
          <w:szCs w:val="24"/>
        </w:rPr>
      </w:pPr>
      <w:r>
        <w:rPr>
          <w:b/>
          <w:sz w:val="24"/>
          <w:szCs w:val="24"/>
        </w:rPr>
        <w:t xml:space="preserve">This Meeting is Livestreamed on Youtube.com – Providence School Board </w:t>
      </w:r>
    </w:p>
    <w:p w:rsidR="00F60F5A" w:rsidRDefault="00F60F5A" w:rsidP="00F60F5A">
      <w:pPr>
        <w:spacing w:after="0"/>
        <w:rPr>
          <w:b/>
          <w:sz w:val="24"/>
          <w:szCs w:val="24"/>
        </w:rPr>
      </w:pPr>
      <w:r>
        <w:rPr>
          <w:b/>
          <w:sz w:val="24"/>
          <w:szCs w:val="24"/>
        </w:rPr>
        <w:tab/>
        <w:t>Full Board Meeting – 8/21/2024</w:t>
      </w:r>
    </w:p>
    <w:p w:rsidR="00F60F5A" w:rsidRDefault="00F60F5A" w:rsidP="00F60F5A">
      <w:pPr>
        <w:spacing w:after="0"/>
        <w:rPr>
          <w:b/>
          <w:sz w:val="24"/>
          <w:szCs w:val="24"/>
        </w:rPr>
      </w:pPr>
    </w:p>
    <w:p w:rsidR="00F60F5A" w:rsidRDefault="00F60F5A" w:rsidP="00F60F5A">
      <w:pPr>
        <w:pStyle w:val="ListParagraph"/>
        <w:numPr>
          <w:ilvl w:val="0"/>
          <w:numId w:val="1"/>
        </w:numPr>
        <w:spacing w:after="0"/>
        <w:rPr>
          <w:b/>
          <w:sz w:val="24"/>
          <w:szCs w:val="24"/>
        </w:rPr>
      </w:pPr>
      <w:r>
        <w:rPr>
          <w:b/>
          <w:sz w:val="24"/>
          <w:szCs w:val="24"/>
        </w:rPr>
        <w:t>Approve Agenda</w:t>
      </w:r>
    </w:p>
    <w:p w:rsidR="00F60F5A" w:rsidRDefault="00F60F5A" w:rsidP="00F60F5A">
      <w:pPr>
        <w:pStyle w:val="ListParagraph"/>
        <w:numPr>
          <w:ilvl w:val="1"/>
          <w:numId w:val="1"/>
        </w:numPr>
        <w:spacing w:after="0"/>
        <w:rPr>
          <w:sz w:val="24"/>
          <w:szCs w:val="24"/>
        </w:rPr>
      </w:pPr>
      <w:r>
        <w:rPr>
          <w:sz w:val="24"/>
          <w:szCs w:val="24"/>
        </w:rPr>
        <w:t xml:space="preserve">Approval of Agenda </w:t>
      </w:r>
    </w:p>
    <w:p w:rsidR="00F60F5A" w:rsidRDefault="00F60F5A" w:rsidP="00F60F5A">
      <w:pPr>
        <w:pStyle w:val="ListParagraph"/>
        <w:spacing w:after="0"/>
        <w:ind w:left="1440"/>
        <w:rPr>
          <w:b/>
          <w:sz w:val="24"/>
          <w:szCs w:val="24"/>
        </w:rPr>
      </w:pPr>
      <w:r>
        <w:rPr>
          <w:b/>
          <w:sz w:val="24"/>
          <w:szCs w:val="24"/>
        </w:rPr>
        <w:t>At this time s Motion was made to take the Agenda out of order</w:t>
      </w:r>
      <w:r w:rsidR="00E4735A">
        <w:rPr>
          <w:b/>
          <w:sz w:val="24"/>
          <w:szCs w:val="24"/>
        </w:rPr>
        <w:t>. The p</w:t>
      </w:r>
      <w:r>
        <w:rPr>
          <w:b/>
          <w:sz w:val="24"/>
          <w:szCs w:val="24"/>
        </w:rPr>
        <w:t>resentation followed the approval of the agenda</w:t>
      </w:r>
      <w:r w:rsidR="00E4735A">
        <w:rPr>
          <w:b/>
          <w:sz w:val="24"/>
          <w:szCs w:val="24"/>
        </w:rPr>
        <w:t xml:space="preserve"> and the Action Item was</w:t>
      </w:r>
    </w:p>
    <w:p w:rsidR="00E4735A" w:rsidRDefault="00E4735A" w:rsidP="00F60F5A">
      <w:pPr>
        <w:pStyle w:val="ListParagraph"/>
        <w:spacing w:after="0"/>
        <w:ind w:left="1440"/>
        <w:rPr>
          <w:b/>
          <w:sz w:val="24"/>
          <w:szCs w:val="24"/>
        </w:rPr>
      </w:pPr>
      <w:r>
        <w:rPr>
          <w:b/>
          <w:sz w:val="24"/>
          <w:szCs w:val="24"/>
        </w:rPr>
        <w:t>Moved up as well.</w:t>
      </w:r>
    </w:p>
    <w:p w:rsidR="00F60F5A" w:rsidRDefault="00F60F5A" w:rsidP="00F60F5A">
      <w:pPr>
        <w:pStyle w:val="ListParagraph"/>
        <w:spacing w:after="0"/>
        <w:ind w:left="1440"/>
        <w:rPr>
          <w:b/>
          <w:sz w:val="24"/>
          <w:szCs w:val="24"/>
        </w:rPr>
      </w:pPr>
      <w:r>
        <w:rPr>
          <w:b/>
          <w:sz w:val="24"/>
          <w:szCs w:val="24"/>
        </w:rPr>
        <w:t>MSV – Akin, Escobar (9-0) MOTION APPROVED</w:t>
      </w:r>
    </w:p>
    <w:p w:rsidR="00F60F5A" w:rsidRDefault="00F60F5A" w:rsidP="00F60F5A">
      <w:pPr>
        <w:spacing w:after="0"/>
        <w:rPr>
          <w:b/>
          <w:sz w:val="24"/>
          <w:szCs w:val="24"/>
        </w:rPr>
      </w:pPr>
    </w:p>
    <w:p w:rsidR="00F60F5A" w:rsidRDefault="00F60F5A" w:rsidP="00F60F5A">
      <w:pPr>
        <w:spacing w:after="0"/>
        <w:rPr>
          <w:b/>
          <w:sz w:val="24"/>
          <w:szCs w:val="24"/>
        </w:rPr>
      </w:pPr>
      <w:r>
        <w:rPr>
          <w:b/>
          <w:sz w:val="24"/>
          <w:szCs w:val="24"/>
        </w:rPr>
        <w:t>10.0</w:t>
      </w:r>
      <w:r>
        <w:rPr>
          <w:b/>
          <w:sz w:val="24"/>
          <w:szCs w:val="24"/>
        </w:rPr>
        <w:tab/>
        <w:t>Presentation</w:t>
      </w:r>
    </w:p>
    <w:p w:rsidR="00F60F5A" w:rsidRDefault="00F60F5A" w:rsidP="00F60F5A">
      <w:pPr>
        <w:spacing w:after="0"/>
        <w:rPr>
          <w:sz w:val="24"/>
          <w:szCs w:val="24"/>
        </w:rPr>
      </w:pPr>
      <w:r>
        <w:rPr>
          <w:b/>
          <w:sz w:val="24"/>
          <w:szCs w:val="24"/>
        </w:rPr>
        <w:tab/>
      </w:r>
      <w:r>
        <w:rPr>
          <w:sz w:val="24"/>
          <w:szCs w:val="24"/>
        </w:rPr>
        <w:t>10.1</w:t>
      </w:r>
      <w:r>
        <w:rPr>
          <w:sz w:val="24"/>
          <w:szCs w:val="24"/>
        </w:rPr>
        <w:tab/>
        <w:t xml:space="preserve">Discussion and Consultation of PPSD’s Continued Turnaround Status, Pursuant to </w:t>
      </w:r>
    </w:p>
    <w:p w:rsidR="00F60F5A" w:rsidRDefault="00F60F5A" w:rsidP="00F60F5A">
      <w:pPr>
        <w:spacing w:after="0"/>
        <w:rPr>
          <w:sz w:val="24"/>
          <w:szCs w:val="24"/>
        </w:rPr>
      </w:pPr>
      <w:r>
        <w:rPr>
          <w:sz w:val="24"/>
          <w:szCs w:val="24"/>
        </w:rPr>
        <w:tab/>
      </w:r>
      <w:r>
        <w:rPr>
          <w:sz w:val="24"/>
          <w:szCs w:val="24"/>
        </w:rPr>
        <w:tab/>
        <w:t>RI General Laws 16</w:t>
      </w:r>
      <w:r w:rsidR="00530658">
        <w:rPr>
          <w:sz w:val="24"/>
          <w:szCs w:val="24"/>
        </w:rPr>
        <w:t>-7.1-5.1 regulations 200-RICR-20-05.6.1</w:t>
      </w:r>
    </w:p>
    <w:p w:rsidR="00530658" w:rsidRDefault="00530658" w:rsidP="00F60F5A">
      <w:pPr>
        <w:spacing w:after="0"/>
        <w:rPr>
          <w:b/>
          <w:sz w:val="24"/>
          <w:szCs w:val="24"/>
        </w:rPr>
      </w:pPr>
      <w:r>
        <w:rPr>
          <w:sz w:val="24"/>
          <w:szCs w:val="24"/>
        </w:rPr>
        <w:tab/>
      </w:r>
      <w:r>
        <w:rPr>
          <w:sz w:val="24"/>
          <w:szCs w:val="24"/>
        </w:rPr>
        <w:tab/>
      </w:r>
      <w:r>
        <w:rPr>
          <w:b/>
          <w:sz w:val="24"/>
          <w:szCs w:val="24"/>
        </w:rPr>
        <w:t xml:space="preserve">This presentation was presented by Dr. Kelvin Roldan, Brian Darrow and </w:t>
      </w:r>
    </w:p>
    <w:p w:rsidR="00530658" w:rsidRPr="00530658" w:rsidRDefault="00530658" w:rsidP="00F60F5A">
      <w:pPr>
        <w:spacing w:after="0"/>
        <w:rPr>
          <w:b/>
          <w:sz w:val="24"/>
          <w:szCs w:val="24"/>
        </w:rPr>
      </w:pPr>
      <w:r>
        <w:rPr>
          <w:b/>
          <w:sz w:val="24"/>
          <w:szCs w:val="24"/>
        </w:rPr>
        <w:tab/>
      </w:r>
      <w:r>
        <w:rPr>
          <w:b/>
          <w:sz w:val="24"/>
          <w:szCs w:val="24"/>
        </w:rPr>
        <w:tab/>
        <w:t>Krystafer Redden of the State Department of Education</w:t>
      </w:r>
    </w:p>
    <w:p w:rsidR="00F60F5A" w:rsidRDefault="00F60F5A" w:rsidP="00F60F5A">
      <w:pPr>
        <w:spacing w:after="0"/>
        <w:rPr>
          <w:b/>
          <w:sz w:val="24"/>
          <w:szCs w:val="24"/>
        </w:rPr>
      </w:pPr>
      <w:r>
        <w:rPr>
          <w:b/>
          <w:sz w:val="24"/>
          <w:szCs w:val="24"/>
        </w:rPr>
        <w:tab/>
      </w:r>
    </w:p>
    <w:p w:rsidR="00530658" w:rsidRDefault="00530658" w:rsidP="00F60F5A">
      <w:pPr>
        <w:spacing w:after="0"/>
        <w:rPr>
          <w:b/>
          <w:sz w:val="24"/>
          <w:szCs w:val="24"/>
        </w:rPr>
      </w:pPr>
      <w:r>
        <w:rPr>
          <w:b/>
          <w:sz w:val="24"/>
          <w:szCs w:val="24"/>
        </w:rPr>
        <w:tab/>
        <w:t>At this time Vice-President Escobar made a statement:</w:t>
      </w:r>
    </w:p>
    <w:p w:rsidR="00530658" w:rsidRDefault="00530658" w:rsidP="00F60F5A">
      <w:pPr>
        <w:spacing w:after="0"/>
        <w:rPr>
          <w:b/>
          <w:sz w:val="24"/>
          <w:szCs w:val="24"/>
        </w:rPr>
      </w:pPr>
      <w:r>
        <w:rPr>
          <w:b/>
          <w:sz w:val="24"/>
          <w:szCs w:val="24"/>
        </w:rPr>
        <w:tab/>
      </w:r>
      <w:r>
        <w:rPr>
          <w:b/>
          <w:sz w:val="24"/>
          <w:szCs w:val="24"/>
        </w:rPr>
        <w:tab/>
        <w:t xml:space="preserve">I move that the Providence School Board recommended to the Rhode Island </w:t>
      </w:r>
    </w:p>
    <w:p w:rsidR="00530658" w:rsidRDefault="00530658" w:rsidP="00F60F5A">
      <w:pPr>
        <w:spacing w:after="0"/>
        <w:rPr>
          <w:b/>
          <w:sz w:val="24"/>
          <w:szCs w:val="24"/>
        </w:rPr>
      </w:pPr>
      <w:r>
        <w:rPr>
          <w:b/>
          <w:sz w:val="24"/>
          <w:szCs w:val="24"/>
        </w:rPr>
        <w:tab/>
      </w:r>
      <w:r>
        <w:rPr>
          <w:b/>
          <w:sz w:val="24"/>
          <w:szCs w:val="24"/>
        </w:rPr>
        <w:tab/>
        <w:t xml:space="preserve">State Education Commissioner, in accordance with the statewide regulations </w:t>
      </w:r>
    </w:p>
    <w:p w:rsidR="00530658" w:rsidRDefault="00530658" w:rsidP="00F60F5A">
      <w:pPr>
        <w:spacing w:after="0"/>
        <w:rPr>
          <w:b/>
          <w:sz w:val="24"/>
          <w:szCs w:val="24"/>
        </w:rPr>
      </w:pPr>
      <w:r>
        <w:rPr>
          <w:b/>
          <w:sz w:val="24"/>
          <w:szCs w:val="24"/>
        </w:rPr>
        <w:tab/>
      </w:r>
      <w:r>
        <w:rPr>
          <w:b/>
          <w:sz w:val="24"/>
          <w:szCs w:val="24"/>
        </w:rPr>
        <w:tab/>
        <w:t xml:space="preserve">200-RICR-20-05-6 and RI General Law 16-7.1-5.1, that the Providence Public </w:t>
      </w:r>
    </w:p>
    <w:p w:rsidR="00530658" w:rsidRDefault="00530658" w:rsidP="00F60F5A">
      <w:pPr>
        <w:spacing w:after="0"/>
        <w:rPr>
          <w:b/>
          <w:sz w:val="24"/>
          <w:szCs w:val="24"/>
        </w:rPr>
      </w:pPr>
      <w:r>
        <w:rPr>
          <w:b/>
          <w:sz w:val="24"/>
          <w:szCs w:val="24"/>
        </w:rPr>
        <w:lastRenderedPageBreak/>
        <w:tab/>
      </w:r>
      <w:r>
        <w:rPr>
          <w:b/>
          <w:sz w:val="24"/>
          <w:szCs w:val="24"/>
        </w:rPr>
        <w:tab/>
        <w:t>School District (PPSD) imminently exit its current turnaround status (by the end</w:t>
      </w:r>
    </w:p>
    <w:p w:rsidR="00530658" w:rsidRDefault="00530658" w:rsidP="00F60F5A">
      <w:pPr>
        <w:spacing w:after="0"/>
        <w:rPr>
          <w:b/>
          <w:sz w:val="24"/>
          <w:szCs w:val="24"/>
        </w:rPr>
      </w:pPr>
      <w:r>
        <w:rPr>
          <w:b/>
          <w:sz w:val="24"/>
          <w:szCs w:val="24"/>
        </w:rPr>
        <w:tab/>
      </w:r>
      <w:r>
        <w:rPr>
          <w:b/>
          <w:sz w:val="24"/>
          <w:szCs w:val="24"/>
        </w:rPr>
        <w:tab/>
      </w:r>
      <w:r w:rsidR="00E4735A">
        <w:rPr>
          <w:b/>
          <w:sz w:val="24"/>
          <w:szCs w:val="24"/>
        </w:rPr>
        <w:t>o</w:t>
      </w:r>
      <w:r>
        <w:rPr>
          <w:b/>
          <w:sz w:val="24"/>
          <w:szCs w:val="24"/>
        </w:rPr>
        <w:t xml:space="preserve">f the 2024-2025 school year).  Further, we recommend that the transition </w:t>
      </w:r>
    </w:p>
    <w:p w:rsidR="00530658" w:rsidRDefault="00530658" w:rsidP="00F60F5A">
      <w:pPr>
        <w:spacing w:after="0"/>
        <w:rPr>
          <w:b/>
          <w:sz w:val="24"/>
          <w:szCs w:val="24"/>
        </w:rPr>
      </w:pPr>
      <w:r>
        <w:rPr>
          <w:b/>
          <w:sz w:val="24"/>
          <w:szCs w:val="24"/>
        </w:rPr>
        <w:tab/>
      </w:r>
      <w:r>
        <w:rPr>
          <w:b/>
          <w:sz w:val="24"/>
          <w:szCs w:val="24"/>
        </w:rPr>
        <w:tab/>
      </w:r>
      <w:r w:rsidR="00E4735A">
        <w:rPr>
          <w:b/>
          <w:sz w:val="24"/>
          <w:szCs w:val="24"/>
        </w:rPr>
        <w:t>p</w:t>
      </w:r>
      <w:r>
        <w:rPr>
          <w:b/>
          <w:sz w:val="24"/>
          <w:szCs w:val="24"/>
        </w:rPr>
        <w:t xml:space="preserve">lan be developed and implemented to return oversight authority to the </w:t>
      </w:r>
    </w:p>
    <w:p w:rsidR="00530658" w:rsidRDefault="00530658" w:rsidP="00F60F5A">
      <w:pPr>
        <w:spacing w:after="0"/>
        <w:rPr>
          <w:b/>
          <w:sz w:val="24"/>
          <w:szCs w:val="24"/>
        </w:rPr>
      </w:pPr>
      <w:r>
        <w:rPr>
          <w:b/>
          <w:sz w:val="24"/>
          <w:szCs w:val="24"/>
        </w:rPr>
        <w:tab/>
      </w:r>
      <w:r>
        <w:rPr>
          <w:b/>
          <w:sz w:val="24"/>
          <w:szCs w:val="24"/>
        </w:rPr>
        <w:tab/>
        <w:t>Providence School Board</w:t>
      </w:r>
      <w:r w:rsidR="00E4735A">
        <w:rPr>
          <w:b/>
          <w:sz w:val="24"/>
          <w:szCs w:val="24"/>
        </w:rPr>
        <w:t>, ensuring an effective transition back to local control.</w:t>
      </w:r>
    </w:p>
    <w:p w:rsidR="00E4735A" w:rsidRDefault="00E4735A" w:rsidP="00F60F5A">
      <w:pPr>
        <w:spacing w:after="0"/>
        <w:rPr>
          <w:b/>
          <w:sz w:val="24"/>
          <w:szCs w:val="24"/>
        </w:rPr>
      </w:pPr>
    </w:p>
    <w:p w:rsidR="00E4735A" w:rsidRDefault="00E4735A" w:rsidP="00F60F5A">
      <w:pPr>
        <w:spacing w:after="0"/>
        <w:rPr>
          <w:b/>
          <w:sz w:val="24"/>
          <w:szCs w:val="24"/>
        </w:rPr>
      </w:pPr>
      <w:r>
        <w:rPr>
          <w:b/>
          <w:sz w:val="24"/>
          <w:szCs w:val="24"/>
        </w:rPr>
        <w:tab/>
      </w:r>
      <w:r>
        <w:rPr>
          <w:b/>
          <w:sz w:val="24"/>
          <w:szCs w:val="24"/>
        </w:rPr>
        <w:tab/>
        <w:t xml:space="preserve">This transition plan should include a designated transition period during which </w:t>
      </w:r>
    </w:p>
    <w:p w:rsidR="00E4735A" w:rsidRDefault="00E4735A" w:rsidP="00F60F5A">
      <w:pPr>
        <w:spacing w:after="0"/>
        <w:rPr>
          <w:b/>
          <w:sz w:val="24"/>
          <w:szCs w:val="24"/>
        </w:rPr>
      </w:pPr>
      <w:r>
        <w:rPr>
          <w:b/>
          <w:sz w:val="24"/>
          <w:szCs w:val="24"/>
        </w:rPr>
        <w:tab/>
      </w:r>
      <w:r>
        <w:rPr>
          <w:b/>
          <w:sz w:val="24"/>
          <w:szCs w:val="24"/>
        </w:rPr>
        <w:tab/>
        <w:t>the local school board will assume certain oversight responsibilities while</w:t>
      </w:r>
    </w:p>
    <w:p w:rsidR="00E4735A" w:rsidRDefault="00E4735A" w:rsidP="00F60F5A">
      <w:pPr>
        <w:spacing w:after="0"/>
        <w:rPr>
          <w:b/>
          <w:sz w:val="24"/>
          <w:szCs w:val="24"/>
        </w:rPr>
      </w:pPr>
      <w:r>
        <w:rPr>
          <w:b/>
          <w:sz w:val="24"/>
          <w:szCs w:val="24"/>
        </w:rPr>
        <w:tab/>
      </w:r>
      <w:r>
        <w:rPr>
          <w:b/>
          <w:sz w:val="24"/>
          <w:szCs w:val="24"/>
        </w:rPr>
        <w:tab/>
        <w:t>maintaining appropriate state guidance to ensure continued improvement and</w:t>
      </w:r>
    </w:p>
    <w:p w:rsidR="00E4735A" w:rsidRDefault="00E4735A" w:rsidP="00F60F5A">
      <w:pPr>
        <w:spacing w:after="0"/>
        <w:rPr>
          <w:b/>
          <w:sz w:val="24"/>
          <w:szCs w:val="24"/>
        </w:rPr>
      </w:pPr>
      <w:r>
        <w:rPr>
          <w:b/>
          <w:sz w:val="24"/>
          <w:szCs w:val="24"/>
        </w:rPr>
        <w:tab/>
      </w:r>
      <w:r>
        <w:rPr>
          <w:b/>
          <w:sz w:val="24"/>
          <w:szCs w:val="24"/>
        </w:rPr>
        <w:tab/>
        <w:t>stability in the district.  Additionally, the transition plan should incorporate</w:t>
      </w:r>
    </w:p>
    <w:p w:rsidR="00E4735A" w:rsidRDefault="00E4735A" w:rsidP="00F60F5A">
      <w:pPr>
        <w:spacing w:after="0"/>
        <w:rPr>
          <w:b/>
          <w:sz w:val="24"/>
          <w:szCs w:val="24"/>
        </w:rPr>
      </w:pPr>
      <w:r>
        <w:rPr>
          <w:b/>
          <w:sz w:val="24"/>
          <w:szCs w:val="24"/>
        </w:rPr>
        <w:tab/>
      </w:r>
      <w:r>
        <w:rPr>
          <w:b/>
          <w:sz w:val="24"/>
          <w:szCs w:val="24"/>
        </w:rPr>
        <w:tab/>
        <w:t xml:space="preserve">meaningful community input to guide the process, ensuring that the </w:t>
      </w:r>
    </w:p>
    <w:p w:rsidR="00E4735A" w:rsidRDefault="00E4735A" w:rsidP="00F60F5A">
      <w:pPr>
        <w:spacing w:after="0"/>
        <w:rPr>
          <w:b/>
          <w:sz w:val="24"/>
          <w:szCs w:val="24"/>
        </w:rPr>
      </w:pPr>
      <w:r>
        <w:rPr>
          <w:b/>
          <w:sz w:val="24"/>
          <w:szCs w:val="24"/>
        </w:rPr>
        <w:tab/>
      </w:r>
      <w:r>
        <w:rPr>
          <w:b/>
          <w:sz w:val="24"/>
          <w:szCs w:val="24"/>
        </w:rPr>
        <w:tab/>
        <w:t xml:space="preserve">perspective and needs of the district’s stakeholders are considered and </w:t>
      </w:r>
    </w:p>
    <w:p w:rsidR="00E4735A" w:rsidRDefault="00E4735A" w:rsidP="00F60F5A">
      <w:pPr>
        <w:spacing w:after="0"/>
        <w:rPr>
          <w:b/>
          <w:sz w:val="24"/>
          <w:szCs w:val="24"/>
        </w:rPr>
      </w:pPr>
      <w:r>
        <w:rPr>
          <w:b/>
          <w:sz w:val="24"/>
          <w:szCs w:val="24"/>
        </w:rPr>
        <w:tab/>
      </w:r>
      <w:r>
        <w:rPr>
          <w:b/>
          <w:sz w:val="24"/>
          <w:szCs w:val="24"/>
        </w:rPr>
        <w:tab/>
        <w:t>addressed throughout the transition period. (A Resolution will be drafted)</w:t>
      </w:r>
    </w:p>
    <w:p w:rsidR="00E4735A" w:rsidRPr="00530658" w:rsidRDefault="00E4735A" w:rsidP="00F60F5A">
      <w:pPr>
        <w:spacing w:after="0"/>
        <w:rPr>
          <w:b/>
          <w:sz w:val="24"/>
          <w:szCs w:val="24"/>
        </w:rPr>
      </w:pPr>
    </w:p>
    <w:p w:rsidR="00F60F5A" w:rsidRDefault="00F60F5A" w:rsidP="00F60F5A">
      <w:pPr>
        <w:pStyle w:val="ListParagraph"/>
        <w:numPr>
          <w:ilvl w:val="0"/>
          <w:numId w:val="1"/>
        </w:numPr>
        <w:spacing w:after="0"/>
        <w:rPr>
          <w:b/>
          <w:sz w:val="24"/>
          <w:szCs w:val="24"/>
        </w:rPr>
      </w:pPr>
      <w:r>
        <w:rPr>
          <w:b/>
          <w:sz w:val="24"/>
          <w:szCs w:val="24"/>
        </w:rPr>
        <w:t>Consent Agenda</w:t>
      </w:r>
    </w:p>
    <w:p w:rsidR="00F60F5A" w:rsidRDefault="00F60F5A" w:rsidP="00F60F5A">
      <w:pPr>
        <w:pStyle w:val="ListParagraph"/>
        <w:numPr>
          <w:ilvl w:val="1"/>
          <w:numId w:val="1"/>
        </w:numPr>
        <w:spacing w:after="0"/>
        <w:rPr>
          <w:b/>
          <w:sz w:val="24"/>
          <w:szCs w:val="24"/>
        </w:rPr>
      </w:pPr>
      <w:r>
        <w:rPr>
          <w:sz w:val="24"/>
          <w:szCs w:val="24"/>
        </w:rPr>
        <w:t>Approval of Minutes 5-22-2024</w:t>
      </w:r>
    </w:p>
    <w:p w:rsidR="00F60F5A" w:rsidRDefault="00F60F5A" w:rsidP="00F60F5A">
      <w:pPr>
        <w:pStyle w:val="ListParagraph"/>
        <w:spacing w:after="0"/>
        <w:ind w:left="1440"/>
        <w:rPr>
          <w:b/>
          <w:sz w:val="24"/>
          <w:szCs w:val="24"/>
        </w:rPr>
      </w:pPr>
      <w:r>
        <w:rPr>
          <w:b/>
          <w:sz w:val="24"/>
          <w:szCs w:val="24"/>
        </w:rPr>
        <w:t>MSV – Stephens, Nina (6-0) MOTION APPROVED</w:t>
      </w:r>
    </w:p>
    <w:p w:rsidR="00F60F5A" w:rsidRDefault="00F60F5A" w:rsidP="00E4735A">
      <w:pPr>
        <w:spacing w:after="0"/>
        <w:rPr>
          <w:b/>
          <w:sz w:val="24"/>
          <w:szCs w:val="24"/>
        </w:rPr>
      </w:pPr>
    </w:p>
    <w:p w:rsidR="00E4735A" w:rsidRDefault="00E4735A" w:rsidP="00E4735A">
      <w:pPr>
        <w:spacing w:after="0"/>
        <w:rPr>
          <w:b/>
          <w:sz w:val="24"/>
          <w:szCs w:val="24"/>
        </w:rPr>
      </w:pPr>
      <w:r>
        <w:rPr>
          <w:b/>
          <w:sz w:val="24"/>
          <w:szCs w:val="24"/>
        </w:rPr>
        <w:t>4.0</w:t>
      </w:r>
      <w:r>
        <w:rPr>
          <w:b/>
          <w:sz w:val="24"/>
          <w:szCs w:val="24"/>
        </w:rPr>
        <w:tab/>
        <w:t>Action Item</w:t>
      </w:r>
    </w:p>
    <w:p w:rsidR="00E4735A" w:rsidRDefault="00E4735A" w:rsidP="00E4735A">
      <w:pPr>
        <w:spacing w:after="0"/>
        <w:rPr>
          <w:sz w:val="24"/>
          <w:szCs w:val="24"/>
        </w:rPr>
      </w:pPr>
      <w:r>
        <w:rPr>
          <w:b/>
          <w:sz w:val="24"/>
          <w:szCs w:val="24"/>
        </w:rPr>
        <w:tab/>
      </w:r>
      <w:r>
        <w:rPr>
          <w:sz w:val="24"/>
          <w:szCs w:val="24"/>
        </w:rPr>
        <w:t>4.1</w:t>
      </w:r>
      <w:r>
        <w:rPr>
          <w:sz w:val="24"/>
          <w:szCs w:val="24"/>
        </w:rPr>
        <w:tab/>
        <w:t xml:space="preserve">Discussion and possible vote on continued state intervention of Providence </w:t>
      </w:r>
    </w:p>
    <w:p w:rsidR="00E4735A" w:rsidRDefault="00E4735A" w:rsidP="00E4735A">
      <w:pPr>
        <w:spacing w:after="0"/>
        <w:rPr>
          <w:sz w:val="24"/>
          <w:szCs w:val="24"/>
        </w:rPr>
      </w:pPr>
      <w:r>
        <w:rPr>
          <w:sz w:val="24"/>
          <w:szCs w:val="24"/>
        </w:rPr>
        <w:tab/>
      </w:r>
      <w:r>
        <w:rPr>
          <w:sz w:val="24"/>
          <w:szCs w:val="24"/>
        </w:rPr>
        <w:tab/>
        <w:t>Public Schools</w:t>
      </w:r>
    </w:p>
    <w:p w:rsidR="00E4735A" w:rsidRDefault="00E4735A" w:rsidP="00E4735A">
      <w:pPr>
        <w:spacing w:after="0"/>
        <w:rPr>
          <w:b/>
          <w:sz w:val="24"/>
          <w:szCs w:val="24"/>
        </w:rPr>
      </w:pPr>
      <w:r>
        <w:rPr>
          <w:sz w:val="24"/>
          <w:szCs w:val="24"/>
        </w:rPr>
        <w:tab/>
      </w:r>
      <w:r>
        <w:rPr>
          <w:sz w:val="24"/>
          <w:szCs w:val="24"/>
        </w:rPr>
        <w:tab/>
      </w:r>
      <w:r>
        <w:rPr>
          <w:b/>
          <w:sz w:val="24"/>
          <w:szCs w:val="24"/>
        </w:rPr>
        <w:t xml:space="preserve">A Motion was made </w:t>
      </w:r>
      <w:r w:rsidR="00942E67">
        <w:rPr>
          <w:b/>
          <w:sz w:val="24"/>
          <w:szCs w:val="24"/>
        </w:rPr>
        <w:t xml:space="preserve">by Travis Escobar and Night Jean Muhingabo to vote on </w:t>
      </w:r>
    </w:p>
    <w:p w:rsidR="00942E67" w:rsidRDefault="00942E67" w:rsidP="00E4735A">
      <w:pPr>
        <w:spacing w:after="0"/>
        <w:rPr>
          <w:b/>
          <w:sz w:val="24"/>
          <w:szCs w:val="24"/>
        </w:rPr>
      </w:pPr>
      <w:r>
        <w:rPr>
          <w:b/>
          <w:sz w:val="24"/>
          <w:szCs w:val="24"/>
        </w:rPr>
        <w:tab/>
      </w:r>
      <w:r>
        <w:rPr>
          <w:b/>
          <w:sz w:val="24"/>
          <w:szCs w:val="24"/>
        </w:rPr>
        <w:tab/>
        <w:t>this item.</w:t>
      </w:r>
    </w:p>
    <w:p w:rsidR="00E4735A" w:rsidRDefault="00942E67" w:rsidP="00E4735A">
      <w:pPr>
        <w:spacing w:after="0"/>
        <w:rPr>
          <w:b/>
          <w:sz w:val="24"/>
          <w:szCs w:val="24"/>
        </w:rPr>
      </w:pPr>
      <w:r>
        <w:rPr>
          <w:b/>
          <w:sz w:val="24"/>
          <w:szCs w:val="24"/>
        </w:rPr>
        <w:tab/>
      </w:r>
      <w:r>
        <w:rPr>
          <w:b/>
          <w:sz w:val="24"/>
          <w:szCs w:val="24"/>
        </w:rPr>
        <w:tab/>
        <w:t>Roll Call Vote:  Newman Aye, Stephens Aye, Munhingabo Aye, Escobar Aye,</w:t>
      </w:r>
    </w:p>
    <w:p w:rsidR="00942E67" w:rsidRDefault="00942E67" w:rsidP="00E4735A">
      <w:pPr>
        <w:spacing w:after="0"/>
        <w:rPr>
          <w:b/>
          <w:sz w:val="24"/>
          <w:szCs w:val="24"/>
        </w:rPr>
      </w:pPr>
      <w:r>
        <w:rPr>
          <w:b/>
          <w:sz w:val="24"/>
          <w:szCs w:val="24"/>
        </w:rPr>
        <w:tab/>
      </w:r>
      <w:r>
        <w:rPr>
          <w:b/>
          <w:sz w:val="24"/>
          <w:szCs w:val="24"/>
        </w:rPr>
        <w:tab/>
        <w:t xml:space="preserve">Rogel Aye, Hughes Aye, Akin Aye, Matouk Aye and Nina Aye </w:t>
      </w:r>
    </w:p>
    <w:p w:rsidR="00942E67" w:rsidRDefault="00942E67" w:rsidP="00E4735A">
      <w:pPr>
        <w:spacing w:after="0"/>
        <w:rPr>
          <w:b/>
          <w:sz w:val="24"/>
          <w:szCs w:val="24"/>
        </w:rPr>
      </w:pPr>
      <w:r>
        <w:rPr>
          <w:b/>
          <w:sz w:val="24"/>
          <w:szCs w:val="24"/>
        </w:rPr>
        <w:tab/>
      </w:r>
      <w:r>
        <w:rPr>
          <w:b/>
          <w:sz w:val="24"/>
          <w:szCs w:val="24"/>
        </w:rPr>
        <w:tab/>
        <w:t>(9-0) MOTION PASSED UNANIMOUSLY</w:t>
      </w:r>
    </w:p>
    <w:p w:rsidR="00F60F5A" w:rsidRDefault="00942E67" w:rsidP="00942E67">
      <w:pPr>
        <w:spacing w:after="0"/>
        <w:rPr>
          <w:b/>
          <w:sz w:val="24"/>
          <w:szCs w:val="24"/>
        </w:rPr>
      </w:pPr>
      <w:r>
        <w:rPr>
          <w:b/>
          <w:sz w:val="24"/>
          <w:szCs w:val="24"/>
        </w:rPr>
        <w:tab/>
      </w:r>
      <w:r>
        <w:rPr>
          <w:b/>
          <w:sz w:val="24"/>
          <w:szCs w:val="24"/>
        </w:rPr>
        <w:tab/>
      </w:r>
    </w:p>
    <w:p w:rsidR="00F60F5A" w:rsidRDefault="00942E67" w:rsidP="00942E67">
      <w:pPr>
        <w:pStyle w:val="ListParagraph"/>
        <w:numPr>
          <w:ilvl w:val="0"/>
          <w:numId w:val="2"/>
        </w:numPr>
        <w:spacing w:after="0"/>
        <w:rPr>
          <w:b/>
          <w:color w:val="000000" w:themeColor="text1"/>
          <w:sz w:val="24"/>
          <w:szCs w:val="24"/>
        </w:rPr>
      </w:pPr>
      <w:r>
        <w:rPr>
          <w:b/>
          <w:color w:val="000000" w:themeColor="text1"/>
          <w:sz w:val="24"/>
          <w:szCs w:val="24"/>
        </w:rPr>
        <w:t xml:space="preserve">       </w:t>
      </w:r>
      <w:r w:rsidRPr="00942E67">
        <w:rPr>
          <w:b/>
          <w:color w:val="000000" w:themeColor="text1"/>
          <w:sz w:val="24"/>
          <w:szCs w:val="24"/>
        </w:rPr>
        <w:t>Public Comment</w:t>
      </w:r>
    </w:p>
    <w:p w:rsidR="00942E67" w:rsidRPr="00942E67" w:rsidRDefault="00942E67" w:rsidP="00942E67">
      <w:pPr>
        <w:pStyle w:val="ListParagraph"/>
        <w:spacing w:after="0"/>
        <w:rPr>
          <w:b/>
          <w:color w:val="000000" w:themeColor="text1"/>
          <w:sz w:val="24"/>
          <w:szCs w:val="24"/>
        </w:rPr>
      </w:pPr>
      <w:r>
        <w:rPr>
          <w:b/>
          <w:color w:val="000000" w:themeColor="text1"/>
          <w:sz w:val="24"/>
          <w:szCs w:val="24"/>
        </w:rPr>
        <w:t>There was 1 public comment made by Jeremy Sencer</w:t>
      </w:r>
    </w:p>
    <w:p w:rsidR="00942E67" w:rsidRPr="00942E67" w:rsidRDefault="00942E67" w:rsidP="00942E67">
      <w:pPr>
        <w:pStyle w:val="ListParagraph"/>
        <w:spacing w:after="0"/>
        <w:rPr>
          <w:b/>
          <w:color w:val="000000" w:themeColor="text1"/>
          <w:sz w:val="24"/>
          <w:szCs w:val="24"/>
        </w:rPr>
      </w:pPr>
    </w:p>
    <w:p w:rsidR="00F60F5A" w:rsidRDefault="00942E67" w:rsidP="00942E67">
      <w:pPr>
        <w:pStyle w:val="ListParagraph"/>
        <w:numPr>
          <w:ilvl w:val="0"/>
          <w:numId w:val="2"/>
        </w:numPr>
        <w:spacing w:after="0"/>
        <w:rPr>
          <w:b/>
          <w:sz w:val="24"/>
          <w:szCs w:val="24"/>
        </w:rPr>
      </w:pPr>
      <w:r>
        <w:rPr>
          <w:b/>
          <w:sz w:val="24"/>
          <w:szCs w:val="24"/>
        </w:rPr>
        <w:t xml:space="preserve">       School Board Comments</w:t>
      </w:r>
    </w:p>
    <w:p w:rsidR="00F60F5A" w:rsidRDefault="00942E67" w:rsidP="00942E67">
      <w:pPr>
        <w:spacing w:after="0"/>
        <w:ind w:left="720"/>
        <w:rPr>
          <w:b/>
          <w:sz w:val="24"/>
          <w:szCs w:val="24"/>
        </w:rPr>
      </w:pPr>
      <w:r>
        <w:rPr>
          <w:b/>
          <w:sz w:val="24"/>
          <w:szCs w:val="24"/>
        </w:rPr>
        <w:t>There were comments made by Toni Akin, Anjel Newmann, Melissa Hughes and Ty’Relle Stephens</w:t>
      </w:r>
    </w:p>
    <w:p w:rsidR="00942E67" w:rsidRPr="00942E67" w:rsidRDefault="00942E67" w:rsidP="00942E67">
      <w:pPr>
        <w:spacing w:after="0"/>
        <w:ind w:left="720"/>
        <w:rPr>
          <w:b/>
          <w:sz w:val="24"/>
          <w:szCs w:val="24"/>
        </w:rPr>
      </w:pPr>
    </w:p>
    <w:p w:rsidR="00F60F5A" w:rsidRDefault="00942E67" w:rsidP="00942E67">
      <w:pPr>
        <w:pStyle w:val="ListParagraph"/>
        <w:numPr>
          <w:ilvl w:val="0"/>
          <w:numId w:val="2"/>
        </w:numPr>
        <w:spacing w:after="0"/>
        <w:rPr>
          <w:b/>
          <w:sz w:val="24"/>
          <w:szCs w:val="24"/>
        </w:rPr>
      </w:pPr>
      <w:r>
        <w:rPr>
          <w:b/>
          <w:sz w:val="24"/>
          <w:szCs w:val="24"/>
        </w:rPr>
        <w:t xml:space="preserve">       </w:t>
      </w:r>
      <w:r w:rsidRPr="00942E67">
        <w:rPr>
          <w:b/>
          <w:sz w:val="24"/>
          <w:szCs w:val="24"/>
        </w:rPr>
        <w:t>School Board Committee Updates</w:t>
      </w:r>
    </w:p>
    <w:p w:rsidR="00942E67" w:rsidRPr="00641AB4" w:rsidRDefault="00641AB4" w:rsidP="00641AB4">
      <w:pPr>
        <w:pStyle w:val="ListParagraph"/>
        <w:numPr>
          <w:ilvl w:val="1"/>
          <w:numId w:val="2"/>
        </w:numPr>
        <w:spacing w:after="0"/>
        <w:rPr>
          <w:sz w:val="24"/>
          <w:szCs w:val="24"/>
        </w:rPr>
      </w:pPr>
      <w:r w:rsidRPr="00641AB4">
        <w:rPr>
          <w:sz w:val="24"/>
          <w:szCs w:val="24"/>
        </w:rPr>
        <w:t>Policy Committee – Melissa Hughes</w:t>
      </w:r>
    </w:p>
    <w:p w:rsidR="00641AB4" w:rsidRDefault="00641AB4" w:rsidP="00641AB4">
      <w:pPr>
        <w:pStyle w:val="ListParagraph"/>
        <w:numPr>
          <w:ilvl w:val="1"/>
          <w:numId w:val="2"/>
        </w:numPr>
        <w:spacing w:after="0"/>
        <w:rPr>
          <w:sz w:val="24"/>
          <w:szCs w:val="24"/>
        </w:rPr>
      </w:pPr>
      <w:r>
        <w:rPr>
          <w:sz w:val="24"/>
          <w:szCs w:val="24"/>
        </w:rPr>
        <w:t>Finance Committee – Toni Akin</w:t>
      </w:r>
    </w:p>
    <w:p w:rsidR="00641AB4" w:rsidRDefault="00641AB4" w:rsidP="00641AB4">
      <w:pPr>
        <w:pStyle w:val="ListParagraph"/>
        <w:numPr>
          <w:ilvl w:val="1"/>
          <w:numId w:val="2"/>
        </w:numPr>
        <w:spacing w:after="0"/>
        <w:rPr>
          <w:sz w:val="24"/>
          <w:szCs w:val="24"/>
        </w:rPr>
      </w:pPr>
      <w:r>
        <w:rPr>
          <w:sz w:val="24"/>
          <w:szCs w:val="24"/>
        </w:rPr>
        <w:t>Health &amp; Wellness – Night Jean Muhingabo</w:t>
      </w:r>
    </w:p>
    <w:p w:rsidR="00641AB4" w:rsidRDefault="00641AB4" w:rsidP="00641AB4">
      <w:pPr>
        <w:pStyle w:val="ListParagraph"/>
        <w:numPr>
          <w:ilvl w:val="1"/>
          <w:numId w:val="2"/>
        </w:numPr>
        <w:spacing w:after="0"/>
        <w:rPr>
          <w:sz w:val="24"/>
          <w:szCs w:val="24"/>
        </w:rPr>
      </w:pPr>
      <w:r>
        <w:rPr>
          <w:sz w:val="24"/>
          <w:szCs w:val="24"/>
        </w:rPr>
        <w:t>CTE Committee – Travis Escobar</w:t>
      </w:r>
    </w:p>
    <w:p w:rsidR="00641AB4" w:rsidRDefault="00641AB4" w:rsidP="00641AB4">
      <w:pPr>
        <w:pStyle w:val="ListParagraph"/>
        <w:numPr>
          <w:ilvl w:val="1"/>
          <w:numId w:val="2"/>
        </w:numPr>
        <w:spacing w:after="0"/>
        <w:rPr>
          <w:sz w:val="24"/>
          <w:szCs w:val="24"/>
        </w:rPr>
      </w:pPr>
      <w:r>
        <w:rPr>
          <w:sz w:val="24"/>
          <w:szCs w:val="24"/>
        </w:rPr>
        <w:t>Schools Building Committee – George Matouk</w:t>
      </w:r>
    </w:p>
    <w:p w:rsidR="00A07BE7" w:rsidRPr="00641AB4" w:rsidRDefault="00A07BE7" w:rsidP="00A07BE7">
      <w:pPr>
        <w:pStyle w:val="ListParagraph"/>
        <w:spacing w:after="0"/>
        <w:ind w:left="1080"/>
        <w:rPr>
          <w:sz w:val="24"/>
          <w:szCs w:val="24"/>
        </w:rPr>
      </w:pPr>
    </w:p>
    <w:p w:rsidR="00942E67" w:rsidRDefault="00A07BE7" w:rsidP="00A07BE7">
      <w:pPr>
        <w:pStyle w:val="ListParagraph"/>
        <w:numPr>
          <w:ilvl w:val="0"/>
          <w:numId w:val="2"/>
        </w:numPr>
        <w:spacing w:after="0"/>
        <w:rPr>
          <w:b/>
          <w:sz w:val="24"/>
          <w:szCs w:val="24"/>
        </w:rPr>
      </w:pPr>
      <w:r>
        <w:rPr>
          <w:b/>
          <w:sz w:val="24"/>
          <w:szCs w:val="24"/>
        </w:rPr>
        <w:t xml:space="preserve">       Policy &amp; Planning</w:t>
      </w:r>
    </w:p>
    <w:p w:rsidR="00A07BE7" w:rsidRDefault="000D622D" w:rsidP="00A07BE7">
      <w:pPr>
        <w:pStyle w:val="ListParagraph"/>
        <w:numPr>
          <w:ilvl w:val="1"/>
          <w:numId w:val="2"/>
        </w:numPr>
        <w:spacing w:after="0"/>
        <w:rPr>
          <w:sz w:val="24"/>
          <w:szCs w:val="24"/>
        </w:rPr>
      </w:pPr>
      <w:r>
        <w:rPr>
          <w:sz w:val="24"/>
          <w:szCs w:val="24"/>
        </w:rPr>
        <w:t xml:space="preserve">       </w:t>
      </w:r>
      <w:r w:rsidR="00A07BE7">
        <w:rPr>
          <w:sz w:val="24"/>
          <w:szCs w:val="24"/>
        </w:rPr>
        <w:t xml:space="preserve">School Closing Policy – </w:t>
      </w:r>
      <w:r w:rsidR="002858A4">
        <w:rPr>
          <w:sz w:val="24"/>
          <w:szCs w:val="24"/>
        </w:rPr>
        <w:t>2</w:t>
      </w:r>
      <w:r w:rsidR="002858A4" w:rsidRPr="002858A4">
        <w:rPr>
          <w:sz w:val="24"/>
          <w:szCs w:val="24"/>
          <w:vertAlign w:val="superscript"/>
        </w:rPr>
        <w:t>nd</w:t>
      </w:r>
      <w:r w:rsidR="002858A4">
        <w:rPr>
          <w:sz w:val="24"/>
          <w:szCs w:val="24"/>
        </w:rPr>
        <w:t xml:space="preserve"> Read &amp; Adoption</w:t>
      </w:r>
      <w:bookmarkStart w:id="0" w:name="_GoBack"/>
      <w:bookmarkEnd w:id="0"/>
      <w:r w:rsidR="00A07BE7">
        <w:rPr>
          <w:sz w:val="24"/>
          <w:szCs w:val="24"/>
        </w:rPr>
        <w:t xml:space="preserve"> </w:t>
      </w:r>
    </w:p>
    <w:p w:rsidR="00A07BE7" w:rsidRDefault="000D622D" w:rsidP="00A07BE7">
      <w:pPr>
        <w:pStyle w:val="ListParagraph"/>
        <w:spacing w:after="0"/>
        <w:ind w:left="1080"/>
        <w:rPr>
          <w:b/>
          <w:sz w:val="24"/>
          <w:szCs w:val="24"/>
        </w:rPr>
      </w:pPr>
      <w:r>
        <w:rPr>
          <w:sz w:val="24"/>
          <w:szCs w:val="24"/>
        </w:rPr>
        <w:lastRenderedPageBreak/>
        <w:t xml:space="preserve">       </w:t>
      </w:r>
      <w:r w:rsidR="00A07BE7">
        <w:rPr>
          <w:b/>
          <w:sz w:val="24"/>
          <w:szCs w:val="24"/>
        </w:rPr>
        <w:t>MSV – Stephens, Muhingabo (8-0)</w:t>
      </w:r>
      <w:r>
        <w:rPr>
          <w:b/>
          <w:sz w:val="24"/>
          <w:szCs w:val="24"/>
        </w:rPr>
        <w:t xml:space="preserve"> MOTION APPROVED</w:t>
      </w:r>
    </w:p>
    <w:p w:rsidR="000D622D" w:rsidRDefault="000D622D" w:rsidP="000D622D">
      <w:pPr>
        <w:spacing w:after="0"/>
        <w:rPr>
          <w:b/>
          <w:sz w:val="24"/>
          <w:szCs w:val="24"/>
        </w:rPr>
      </w:pPr>
    </w:p>
    <w:p w:rsidR="000D622D" w:rsidRDefault="000D622D" w:rsidP="000D622D">
      <w:pPr>
        <w:spacing w:after="0"/>
        <w:rPr>
          <w:sz w:val="24"/>
          <w:szCs w:val="24"/>
        </w:rPr>
      </w:pPr>
      <w:r>
        <w:rPr>
          <w:b/>
          <w:sz w:val="24"/>
          <w:szCs w:val="24"/>
        </w:rPr>
        <w:tab/>
      </w:r>
      <w:r>
        <w:rPr>
          <w:sz w:val="24"/>
          <w:szCs w:val="24"/>
        </w:rPr>
        <w:t>8.2</w:t>
      </w:r>
      <w:r>
        <w:rPr>
          <w:sz w:val="24"/>
          <w:szCs w:val="24"/>
        </w:rPr>
        <w:tab/>
        <w:t xml:space="preserve">Reflection and Prayer </w:t>
      </w:r>
      <w:r w:rsidR="00BD26C3">
        <w:rPr>
          <w:sz w:val="24"/>
          <w:szCs w:val="24"/>
        </w:rPr>
        <w:t>Accommodation</w:t>
      </w:r>
      <w:r>
        <w:rPr>
          <w:sz w:val="24"/>
          <w:szCs w:val="24"/>
        </w:rPr>
        <w:t xml:space="preserve"> Policy – 1</w:t>
      </w:r>
      <w:r w:rsidRPr="000D622D">
        <w:rPr>
          <w:sz w:val="24"/>
          <w:szCs w:val="24"/>
          <w:vertAlign w:val="superscript"/>
        </w:rPr>
        <w:t>st</w:t>
      </w:r>
      <w:r>
        <w:rPr>
          <w:sz w:val="24"/>
          <w:szCs w:val="24"/>
        </w:rPr>
        <w:t xml:space="preserve"> Read</w:t>
      </w:r>
    </w:p>
    <w:p w:rsidR="000D622D" w:rsidRDefault="000D622D" w:rsidP="000D622D">
      <w:pPr>
        <w:spacing w:after="0"/>
        <w:rPr>
          <w:b/>
          <w:sz w:val="24"/>
          <w:szCs w:val="24"/>
        </w:rPr>
      </w:pPr>
      <w:r>
        <w:rPr>
          <w:sz w:val="24"/>
          <w:szCs w:val="24"/>
        </w:rPr>
        <w:tab/>
      </w:r>
      <w:r>
        <w:rPr>
          <w:sz w:val="24"/>
          <w:szCs w:val="24"/>
        </w:rPr>
        <w:tab/>
      </w:r>
      <w:r>
        <w:rPr>
          <w:b/>
          <w:sz w:val="24"/>
          <w:szCs w:val="24"/>
        </w:rPr>
        <w:t>A Motion was made at this time to send back to Full Board for 2</w:t>
      </w:r>
      <w:r w:rsidRPr="000D622D">
        <w:rPr>
          <w:b/>
          <w:sz w:val="24"/>
          <w:szCs w:val="24"/>
          <w:vertAlign w:val="superscript"/>
        </w:rPr>
        <w:t>nd</w:t>
      </w:r>
      <w:r>
        <w:rPr>
          <w:b/>
          <w:sz w:val="24"/>
          <w:szCs w:val="24"/>
        </w:rPr>
        <w:t xml:space="preserve"> Read &amp; </w:t>
      </w:r>
    </w:p>
    <w:p w:rsidR="000D622D" w:rsidRDefault="000D622D" w:rsidP="000D622D">
      <w:pPr>
        <w:spacing w:after="0"/>
        <w:rPr>
          <w:b/>
          <w:sz w:val="24"/>
          <w:szCs w:val="24"/>
        </w:rPr>
      </w:pPr>
      <w:r>
        <w:rPr>
          <w:b/>
          <w:sz w:val="24"/>
          <w:szCs w:val="24"/>
        </w:rPr>
        <w:tab/>
      </w:r>
      <w:r>
        <w:rPr>
          <w:b/>
          <w:sz w:val="24"/>
          <w:szCs w:val="24"/>
        </w:rPr>
        <w:tab/>
        <w:t>Adoption</w:t>
      </w:r>
    </w:p>
    <w:p w:rsidR="000D622D" w:rsidRDefault="000D622D" w:rsidP="000D622D">
      <w:pPr>
        <w:spacing w:after="0"/>
        <w:rPr>
          <w:b/>
          <w:sz w:val="24"/>
          <w:szCs w:val="24"/>
        </w:rPr>
      </w:pPr>
      <w:r>
        <w:rPr>
          <w:b/>
          <w:sz w:val="24"/>
          <w:szCs w:val="24"/>
        </w:rPr>
        <w:tab/>
      </w:r>
      <w:r>
        <w:rPr>
          <w:b/>
          <w:sz w:val="24"/>
          <w:szCs w:val="24"/>
        </w:rPr>
        <w:tab/>
        <w:t>MSV – Stephens, Muhingabo (8-0) MOTION APPROVED</w:t>
      </w:r>
    </w:p>
    <w:p w:rsidR="000D622D" w:rsidRDefault="000D622D" w:rsidP="000D622D">
      <w:pPr>
        <w:spacing w:after="0"/>
        <w:rPr>
          <w:b/>
          <w:sz w:val="24"/>
          <w:szCs w:val="24"/>
        </w:rPr>
      </w:pPr>
    </w:p>
    <w:p w:rsidR="000D622D" w:rsidRDefault="000D622D" w:rsidP="000D622D">
      <w:pPr>
        <w:spacing w:after="0"/>
        <w:rPr>
          <w:sz w:val="24"/>
          <w:szCs w:val="24"/>
        </w:rPr>
      </w:pPr>
      <w:r>
        <w:rPr>
          <w:b/>
          <w:sz w:val="24"/>
          <w:szCs w:val="24"/>
        </w:rPr>
        <w:tab/>
      </w:r>
      <w:r>
        <w:rPr>
          <w:sz w:val="24"/>
          <w:szCs w:val="24"/>
        </w:rPr>
        <w:t>8.3</w:t>
      </w:r>
      <w:r>
        <w:rPr>
          <w:sz w:val="24"/>
          <w:szCs w:val="24"/>
        </w:rPr>
        <w:tab/>
        <w:t>Use of Students Public Information Materials &amp; Media Policy – 1</w:t>
      </w:r>
      <w:r w:rsidRPr="000D622D">
        <w:rPr>
          <w:sz w:val="24"/>
          <w:szCs w:val="24"/>
          <w:vertAlign w:val="superscript"/>
        </w:rPr>
        <w:t>st</w:t>
      </w:r>
      <w:r>
        <w:rPr>
          <w:sz w:val="24"/>
          <w:szCs w:val="24"/>
        </w:rPr>
        <w:t xml:space="preserve"> Read</w:t>
      </w:r>
    </w:p>
    <w:p w:rsidR="000D622D" w:rsidRDefault="000D622D" w:rsidP="000D622D">
      <w:pPr>
        <w:spacing w:after="0"/>
        <w:rPr>
          <w:b/>
          <w:sz w:val="24"/>
          <w:szCs w:val="24"/>
        </w:rPr>
      </w:pPr>
      <w:r>
        <w:rPr>
          <w:sz w:val="24"/>
          <w:szCs w:val="24"/>
        </w:rPr>
        <w:tab/>
      </w:r>
      <w:r>
        <w:rPr>
          <w:sz w:val="24"/>
          <w:szCs w:val="24"/>
        </w:rPr>
        <w:tab/>
      </w:r>
      <w:r>
        <w:rPr>
          <w:b/>
          <w:sz w:val="24"/>
          <w:szCs w:val="24"/>
        </w:rPr>
        <w:t>A Motion was made at this time to send back to Full Board for 2</w:t>
      </w:r>
      <w:r w:rsidRPr="000D622D">
        <w:rPr>
          <w:b/>
          <w:sz w:val="24"/>
          <w:szCs w:val="24"/>
          <w:vertAlign w:val="superscript"/>
        </w:rPr>
        <w:t>nd</w:t>
      </w:r>
      <w:r>
        <w:rPr>
          <w:b/>
          <w:sz w:val="24"/>
          <w:szCs w:val="24"/>
        </w:rPr>
        <w:t xml:space="preserve"> Read &amp;</w:t>
      </w:r>
    </w:p>
    <w:p w:rsidR="000D622D" w:rsidRDefault="000D622D" w:rsidP="000D622D">
      <w:pPr>
        <w:spacing w:after="0"/>
        <w:rPr>
          <w:b/>
          <w:sz w:val="24"/>
          <w:szCs w:val="24"/>
        </w:rPr>
      </w:pPr>
      <w:r>
        <w:rPr>
          <w:b/>
          <w:sz w:val="24"/>
          <w:szCs w:val="24"/>
        </w:rPr>
        <w:tab/>
      </w:r>
      <w:r>
        <w:rPr>
          <w:b/>
          <w:sz w:val="24"/>
          <w:szCs w:val="24"/>
        </w:rPr>
        <w:tab/>
        <w:t>Adoption</w:t>
      </w:r>
    </w:p>
    <w:p w:rsidR="000D622D" w:rsidRPr="000D622D" w:rsidRDefault="000D622D" w:rsidP="000D622D">
      <w:pPr>
        <w:spacing w:after="0"/>
        <w:rPr>
          <w:b/>
          <w:sz w:val="24"/>
          <w:szCs w:val="24"/>
        </w:rPr>
      </w:pPr>
      <w:r>
        <w:rPr>
          <w:b/>
          <w:sz w:val="24"/>
          <w:szCs w:val="24"/>
        </w:rPr>
        <w:tab/>
      </w:r>
      <w:r>
        <w:rPr>
          <w:b/>
          <w:sz w:val="24"/>
          <w:szCs w:val="24"/>
        </w:rPr>
        <w:tab/>
        <w:t>MSV – Stephens, Muhingabo (8-0) MOTION APPROVED</w:t>
      </w:r>
    </w:p>
    <w:p w:rsidR="00F60F5A" w:rsidRDefault="00F60F5A" w:rsidP="00F60F5A">
      <w:pPr>
        <w:spacing w:after="0"/>
        <w:rPr>
          <w:sz w:val="24"/>
          <w:szCs w:val="24"/>
        </w:rPr>
      </w:pPr>
    </w:p>
    <w:p w:rsidR="000D622D" w:rsidRDefault="000D622D" w:rsidP="000D622D">
      <w:pPr>
        <w:pStyle w:val="ListParagraph"/>
        <w:numPr>
          <w:ilvl w:val="0"/>
          <w:numId w:val="2"/>
        </w:numPr>
        <w:spacing w:after="0"/>
        <w:rPr>
          <w:b/>
          <w:sz w:val="24"/>
          <w:szCs w:val="24"/>
        </w:rPr>
      </w:pPr>
      <w:r>
        <w:rPr>
          <w:b/>
          <w:sz w:val="24"/>
          <w:szCs w:val="24"/>
        </w:rPr>
        <w:t xml:space="preserve">       Approval of Contracts</w:t>
      </w:r>
    </w:p>
    <w:p w:rsidR="000D622D" w:rsidRDefault="000D622D" w:rsidP="000D622D">
      <w:pPr>
        <w:pStyle w:val="ListParagraph"/>
        <w:numPr>
          <w:ilvl w:val="1"/>
          <w:numId w:val="2"/>
        </w:numPr>
        <w:spacing w:after="0"/>
        <w:rPr>
          <w:sz w:val="24"/>
          <w:szCs w:val="24"/>
        </w:rPr>
      </w:pPr>
      <w:r>
        <w:rPr>
          <w:sz w:val="24"/>
          <w:szCs w:val="24"/>
        </w:rPr>
        <w:t xml:space="preserve">       Learnwell Contract Consideration</w:t>
      </w:r>
    </w:p>
    <w:p w:rsidR="000D622D" w:rsidRDefault="000D622D" w:rsidP="000D622D">
      <w:pPr>
        <w:pStyle w:val="ListParagraph"/>
        <w:numPr>
          <w:ilvl w:val="1"/>
          <w:numId w:val="2"/>
        </w:numPr>
        <w:spacing w:after="0"/>
        <w:rPr>
          <w:sz w:val="24"/>
          <w:szCs w:val="24"/>
        </w:rPr>
      </w:pPr>
      <w:r>
        <w:rPr>
          <w:sz w:val="24"/>
          <w:szCs w:val="24"/>
        </w:rPr>
        <w:t xml:space="preserve">       Star Autism Support – Contract Review</w:t>
      </w:r>
    </w:p>
    <w:p w:rsidR="000D622D" w:rsidRDefault="000D622D" w:rsidP="000D622D">
      <w:pPr>
        <w:pStyle w:val="ListParagraph"/>
        <w:spacing w:after="0"/>
        <w:ind w:left="1440"/>
        <w:rPr>
          <w:b/>
          <w:sz w:val="24"/>
          <w:szCs w:val="24"/>
        </w:rPr>
      </w:pPr>
      <w:r>
        <w:rPr>
          <w:b/>
          <w:sz w:val="24"/>
          <w:szCs w:val="24"/>
        </w:rPr>
        <w:t>Both Contracts were taken in block form</w:t>
      </w:r>
    </w:p>
    <w:p w:rsidR="000D622D" w:rsidRDefault="000D622D" w:rsidP="000D622D">
      <w:pPr>
        <w:pStyle w:val="ListParagraph"/>
        <w:spacing w:after="0"/>
        <w:ind w:left="1440"/>
        <w:rPr>
          <w:b/>
          <w:sz w:val="24"/>
          <w:szCs w:val="24"/>
        </w:rPr>
      </w:pPr>
      <w:r>
        <w:rPr>
          <w:b/>
          <w:sz w:val="24"/>
          <w:szCs w:val="24"/>
        </w:rPr>
        <w:t>A Motion was made to Approve both contracts</w:t>
      </w:r>
    </w:p>
    <w:p w:rsidR="000D622D" w:rsidRPr="000D622D" w:rsidRDefault="000D622D" w:rsidP="000D622D">
      <w:pPr>
        <w:pStyle w:val="ListParagraph"/>
        <w:spacing w:after="0"/>
        <w:ind w:left="1440"/>
        <w:rPr>
          <w:b/>
          <w:sz w:val="24"/>
          <w:szCs w:val="24"/>
        </w:rPr>
      </w:pPr>
      <w:r>
        <w:rPr>
          <w:b/>
          <w:sz w:val="24"/>
          <w:szCs w:val="24"/>
        </w:rPr>
        <w:t>MSV – Muhingabo, Akin (8-0) MOTION APPROVED</w:t>
      </w:r>
    </w:p>
    <w:p w:rsidR="000D622D" w:rsidRDefault="000D622D" w:rsidP="000D622D">
      <w:pPr>
        <w:pStyle w:val="ListParagraph"/>
        <w:spacing w:after="0"/>
        <w:ind w:left="360"/>
        <w:rPr>
          <w:b/>
          <w:sz w:val="24"/>
          <w:szCs w:val="24"/>
        </w:rPr>
      </w:pPr>
    </w:p>
    <w:p w:rsidR="000D622D" w:rsidRPr="00226DC0" w:rsidRDefault="000D622D" w:rsidP="00942E67">
      <w:pPr>
        <w:pStyle w:val="ListParagraph"/>
        <w:numPr>
          <w:ilvl w:val="0"/>
          <w:numId w:val="2"/>
        </w:numPr>
        <w:spacing w:after="0"/>
        <w:rPr>
          <w:b/>
          <w:color w:val="FF0000"/>
          <w:sz w:val="24"/>
          <w:szCs w:val="24"/>
        </w:rPr>
      </w:pPr>
      <w:r w:rsidRPr="00226DC0">
        <w:rPr>
          <w:b/>
          <w:color w:val="FF0000"/>
          <w:sz w:val="24"/>
          <w:szCs w:val="24"/>
        </w:rPr>
        <w:t>Presentation</w:t>
      </w:r>
    </w:p>
    <w:p w:rsidR="000D622D" w:rsidRPr="00226DC0" w:rsidRDefault="000D622D" w:rsidP="000D622D">
      <w:pPr>
        <w:pStyle w:val="ListParagraph"/>
        <w:numPr>
          <w:ilvl w:val="1"/>
          <w:numId w:val="2"/>
        </w:numPr>
        <w:spacing w:after="0"/>
        <w:rPr>
          <w:color w:val="FF0000"/>
          <w:sz w:val="24"/>
          <w:szCs w:val="24"/>
        </w:rPr>
      </w:pPr>
      <w:r w:rsidRPr="00226DC0">
        <w:rPr>
          <w:color w:val="FF0000"/>
          <w:sz w:val="24"/>
          <w:szCs w:val="24"/>
        </w:rPr>
        <w:t xml:space="preserve">Discussion and Consultation of PPSD’s Continued Turnaround Status, Pursuant to </w:t>
      </w:r>
    </w:p>
    <w:p w:rsidR="000D622D" w:rsidRPr="00226DC0" w:rsidRDefault="000D622D" w:rsidP="000D622D">
      <w:pPr>
        <w:pStyle w:val="ListParagraph"/>
        <w:spacing w:after="0"/>
        <w:ind w:left="1440"/>
        <w:rPr>
          <w:color w:val="FF0000"/>
          <w:sz w:val="24"/>
          <w:szCs w:val="24"/>
        </w:rPr>
      </w:pPr>
      <w:r w:rsidRPr="00226DC0">
        <w:rPr>
          <w:color w:val="FF0000"/>
          <w:sz w:val="24"/>
          <w:szCs w:val="24"/>
        </w:rPr>
        <w:t>RI General Laws16-7.1-5.1 regulations 200-RICR-20-05.61</w:t>
      </w:r>
    </w:p>
    <w:p w:rsidR="000D622D" w:rsidRPr="00226DC0" w:rsidRDefault="00226DC0" w:rsidP="000D622D">
      <w:pPr>
        <w:pStyle w:val="ListParagraph"/>
        <w:spacing w:after="0"/>
        <w:ind w:left="1440"/>
        <w:rPr>
          <w:b/>
          <w:color w:val="FF0000"/>
          <w:sz w:val="24"/>
          <w:szCs w:val="24"/>
        </w:rPr>
      </w:pPr>
      <w:r w:rsidRPr="00226DC0">
        <w:rPr>
          <w:b/>
          <w:color w:val="FF0000"/>
          <w:sz w:val="24"/>
          <w:szCs w:val="24"/>
        </w:rPr>
        <w:t xml:space="preserve">The item was moved up </w:t>
      </w:r>
      <w:r>
        <w:rPr>
          <w:b/>
          <w:color w:val="FF0000"/>
          <w:sz w:val="24"/>
          <w:szCs w:val="24"/>
        </w:rPr>
        <w:t>when the agenda was approved.</w:t>
      </w:r>
    </w:p>
    <w:p w:rsidR="00226DC0" w:rsidRPr="00226DC0" w:rsidRDefault="00226DC0" w:rsidP="000D622D">
      <w:pPr>
        <w:pStyle w:val="ListParagraph"/>
        <w:spacing w:after="0"/>
        <w:ind w:left="1440"/>
        <w:rPr>
          <w:b/>
          <w:color w:val="FF0000"/>
          <w:sz w:val="24"/>
          <w:szCs w:val="24"/>
        </w:rPr>
      </w:pPr>
    </w:p>
    <w:p w:rsidR="00F60F5A" w:rsidRPr="00226DC0" w:rsidRDefault="00F60F5A" w:rsidP="00942E67">
      <w:pPr>
        <w:pStyle w:val="ListParagraph"/>
        <w:numPr>
          <w:ilvl w:val="0"/>
          <w:numId w:val="2"/>
        </w:numPr>
        <w:spacing w:after="0"/>
        <w:rPr>
          <w:b/>
          <w:color w:val="FF0000"/>
          <w:sz w:val="24"/>
          <w:szCs w:val="24"/>
        </w:rPr>
      </w:pPr>
      <w:r w:rsidRPr="00226DC0">
        <w:rPr>
          <w:b/>
          <w:color w:val="FF0000"/>
          <w:sz w:val="24"/>
          <w:szCs w:val="24"/>
        </w:rPr>
        <w:t>Executive Session</w:t>
      </w:r>
    </w:p>
    <w:p w:rsidR="00F60F5A" w:rsidRDefault="00F60F5A" w:rsidP="00942E67">
      <w:pPr>
        <w:pStyle w:val="ListParagraph"/>
        <w:numPr>
          <w:ilvl w:val="1"/>
          <w:numId w:val="2"/>
        </w:numPr>
        <w:spacing w:after="0"/>
        <w:rPr>
          <w:color w:val="FF0000"/>
          <w:sz w:val="24"/>
          <w:szCs w:val="24"/>
        </w:rPr>
      </w:pPr>
      <w:r w:rsidRPr="00226DC0">
        <w:rPr>
          <w:color w:val="FF0000"/>
          <w:sz w:val="24"/>
          <w:szCs w:val="24"/>
        </w:rPr>
        <w:t>Executive Session Pursuant to Rhode Island General Laws 42-26-5(a)(2) Litigation</w:t>
      </w:r>
    </w:p>
    <w:p w:rsidR="00226DC0" w:rsidRPr="00226DC0" w:rsidRDefault="00226DC0" w:rsidP="00226DC0">
      <w:pPr>
        <w:pStyle w:val="ListParagraph"/>
        <w:spacing w:after="0"/>
        <w:ind w:left="1440"/>
        <w:rPr>
          <w:b/>
          <w:color w:val="FF0000"/>
          <w:sz w:val="24"/>
          <w:szCs w:val="24"/>
        </w:rPr>
      </w:pPr>
      <w:r>
        <w:rPr>
          <w:b/>
          <w:color w:val="FF0000"/>
          <w:sz w:val="24"/>
          <w:szCs w:val="24"/>
        </w:rPr>
        <w:t>This item was tabled for the September 18, 2024 Regular Board Meeting</w:t>
      </w:r>
    </w:p>
    <w:p w:rsidR="00F60F5A" w:rsidRDefault="00F60F5A" w:rsidP="00F60F5A">
      <w:pPr>
        <w:pStyle w:val="ListParagraph"/>
        <w:spacing w:after="0"/>
        <w:ind w:left="1440"/>
        <w:rPr>
          <w:sz w:val="24"/>
          <w:szCs w:val="24"/>
        </w:rPr>
      </w:pPr>
    </w:p>
    <w:p w:rsidR="00F60F5A" w:rsidRDefault="00F60F5A" w:rsidP="00942E67">
      <w:pPr>
        <w:pStyle w:val="ListParagraph"/>
        <w:numPr>
          <w:ilvl w:val="0"/>
          <w:numId w:val="2"/>
        </w:numPr>
        <w:spacing w:after="0"/>
        <w:rPr>
          <w:b/>
          <w:sz w:val="24"/>
          <w:szCs w:val="24"/>
        </w:rPr>
      </w:pPr>
      <w:r>
        <w:rPr>
          <w:b/>
          <w:sz w:val="24"/>
          <w:szCs w:val="24"/>
        </w:rPr>
        <w:t>Report on Executive Session Votes</w:t>
      </w:r>
    </w:p>
    <w:p w:rsidR="00F60F5A" w:rsidRDefault="00F60F5A" w:rsidP="00942E67">
      <w:pPr>
        <w:pStyle w:val="ListParagraph"/>
        <w:numPr>
          <w:ilvl w:val="1"/>
          <w:numId w:val="2"/>
        </w:numPr>
        <w:spacing w:after="0"/>
        <w:rPr>
          <w:sz w:val="24"/>
          <w:szCs w:val="24"/>
        </w:rPr>
      </w:pPr>
      <w:r>
        <w:rPr>
          <w:sz w:val="24"/>
          <w:szCs w:val="24"/>
        </w:rPr>
        <w:t>Report on Executive Session Votes</w:t>
      </w:r>
    </w:p>
    <w:p w:rsidR="00226DC0" w:rsidRDefault="00226DC0" w:rsidP="00226DC0">
      <w:pPr>
        <w:pStyle w:val="ListParagraph"/>
        <w:spacing w:after="0"/>
        <w:ind w:left="1440"/>
        <w:rPr>
          <w:b/>
          <w:sz w:val="24"/>
          <w:szCs w:val="24"/>
        </w:rPr>
      </w:pPr>
      <w:r>
        <w:rPr>
          <w:b/>
          <w:sz w:val="24"/>
          <w:szCs w:val="24"/>
        </w:rPr>
        <w:t>There were no Executive Session Votes taken as the item was tabled for the</w:t>
      </w:r>
    </w:p>
    <w:p w:rsidR="00F60F5A" w:rsidRPr="00226DC0" w:rsidRDefault="00226DC0" w:rsidP="00226DC0">
      <w:pPr>
        <w:pStyle w:val="ListParagraph"/>
        <w:spacing w:after="0"/>
        <w:ind w:left="1440"/>
        <w:rPr>
          <w:b/>
          <w:sz w:val="24"/>
          <w:szCs w:val="24"/>
        </w:rPr>
      </w:pPr>
      <w:r>
        <w:rPr>
          <w:b/>
          <w:sz w:val="24"/>
          <w:szCs w:val="24"/>
        </w:rPr>
        <w:t>September 18</w:t>
      </w:r>
      <w:r w:rsidRPr="00226DC0">
        <w:rPr>
          <w:b/>
          <w:sz w:val="24"/>
          <w:szCs w:val="24"/>
          <w:vertAlign w:val="superscript"/>
        </w:rPr>
        <w:t>th</w:t>
      </w:r>
      <w:r>
        <w:rPr>
          <w:b/>
          <w:sz w:val="24"/>
          <w:szCs w:val="24"/>
        </w:rPr>
        <w:t xml:space="preserve"> Regular Board Meeting</w:t>
      </w:r>
    </w:p>
    <w:p w:rsidR="00F60F5A" w:rsidRDefault="00F60F5A" w:rsidP="00F60F5A">
      <w:pPr>
        <w:pStyle w:val="NormalWeb"/>
        <w:spacing w:before="0" w:beforeAutospacing="0" w:after="0" w:afterAutospacing="0"/>
      </w:pPr>
    </w:p>
    <w:p w:rsidR="00F60F5A" w:rsidRDefault="00F60F5A" w:rsidP="00942E67">
      <w:pPr>
        <w:pStyle w:val="ListParagraph"/>
        <w:numPr>
          <w:ilvl w:val="0"/>
          <w:numId w:val="2"/>
        </w:numPr>
        <w:spacing w:after="0"/>
        <w:rPr>
          <w:b/>
          <w:sz w:val="24"/>
          <w:szCs w:val="24"/>
        </w:rPr>
      </w:pPr>
      <w:r>
        <w:rPr>
          <w:b/>
          <w:sz w:val="24"/>
          <w:szCs w:val="24"/>
        </w:rPr>
        <w:t>Adjourn</w:t>
      </w:r>
    </w:p>
    <w:p w:rsidR="00F60F5A" w:rsidRDefault="00F60F5A" w:rsidP="00942E67">
      <w:pPr>
        <w:pStyle w:val="ListParagraph"/>
        <w:numPr>
          <w:ilvl w:val="1"/>
          <w:numId w:val="2"/>
        </w:numPr>
        <w:spacing w:after="0"/>
        <w:rPr>
          <w:sz w:val="24"/>
          <w:szCs w:val="24"/>
        </w:rPr>
      </w:pPr>
      <w:r>
        <w:rPr>
          <w:sz w:val="24"/>
          <w:szCs w:val="24"/>
        </w:rPr>
        <w:t xml:space="preserve">Adjourn Meeting – </w:t>
      </w:r>
      <w:r w:rsidR="00226DC0">
        <w:rPr>
          <w:sz w:val="24"/>
          <w:szCs w:val="24"/>
        </w:rPr>
        <w:t>9:29 PM</w:t>
      </w:r>
    </w:p>
    <w:p w:rsidR="00226DC0" w:rsidRPr="00226DC0" w:rsidRDefault="00226DC0" w:rsidP="00226DC0">
      <w:pPr>
        <w:pStyle w:val="ListParagraph"/>
        <w:spacing w:after="0"/>
        <w:ind w:left="1440"/>
        <w:rPr>
          <w:b/>
          <w:sz w:val="24"/>
          <w:szCs w:val="24"/>
        </w:rPr>
      </w:pPr>
      <w:r>
        <w:rPr>
          <w:b/>
          <w:sz w:val="24"/>
          <w:szCs w:val="24"/>
        </w:rPr>
        <w:t>A Motion was made to adjourn the meeting</w:t>
      </w:r>
    </w:p>
    <w:p w:rsidR="00F60F5A" w:rsidRDefault="00F60F5A" w:rsidP="00F60F5A">
      <w:pPr>
        <w:pStyle w:val="ListParagraph"/>
        <w:spacing w:after="0"/>
        <w:ind w:left="1440"/>
        <w:rPr>
          <w:b/>
          <w:sz w:val="24"/>
          <w:szCs w:val="24"/>
        </w:rPr>
      </w:pPr>
      <w:r>
        <w:rPr>
          <w:b/>
          <w:sz w:val="24"/>
          <w:szCs w:val="24"/>
        </w:rPr>
        <w:t xml:space="preserve">MSV – </w:t>
      </w:r>
      <w:r w:rsidR="00226DC0">
        <w:rPr>
          <w:b/>
          <w:sz w:val="24"/>
          <w:szCs w:val="24"/>
        </w:rPr>
        <w:t>Escobar, Stephens (8</w:t>
      </w:r>
      <w:r>
        <w:rPr>
          <w:b/>
          <w:sz w:val="24"/>
          <w:szCs w:val="24"/>
        </w:rPr>
        <w:t>-0) MOTION APPROVED</w:t>
      </w:r>
    </w:p>
    <w:p w:rsidR="00F60F5A" w:rsidRDefault="00F60F5A" w:rsidP="00F60F5A"/>
    <w:p w:rsidR="00D65E61" w:rsidRDefault="00D65E61"/>
    <w:sectPr w:rsidR="00D6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E39DB"/>
    <w:multiLevelType w:val="multilevel"/>
    <w:tmpl w:val="6E784CF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67104C6"/>
    <w:multiLevelType w:val="multilevel"/>
    <w:tmpl w:val="6DD2A27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5A"/>
    <w:rsid w:val="000635C9"/>
    <w:rsid w:val="000D622D"/>
    <w:rsid w:val="00226DC0"/>
    <w:rsid w:val="002858A4"/>
    <w:rsid w:val="00514459"/>
    <w:rsid w:val="00530658"/>
    <w:rsid w:val="005505F0"/>
    <w:rsid w:val="005E7C80"/>
    <w:rsid w:val="00641AB4"/>
    <w:rsid w:val="00722922"/>
    <w:rsid w:val="00942E67"/>
    <w:rsid w:val="009A1124"/>
    <w:rsid w:val="00A07BE7"/>
    <w:rsid w:val="00A36980"/>
    <w:rsid w:val="00A46A38"/>
    <w:rsid w:val="00BD26C3"/>
    <w:rsid w:val="00D65E61"/>
    <w:rsid w:val="00DD2144"/>
    <w:rsid w:val="00E4735A"/>
    <w:rsid w:val="00F4449F"/>
    <w:rsid w:val="00F6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2DA3"/>
  <w15:chartTrackingRefBased/>
  <w15:docId w15:val="{44430D50-1470-4F98-9DF9-E10A8801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5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F5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6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7</cp:revision>
  <dcterms:created xsi:type="dcterms:W3CDTF">2024-08-22T16:01:00Z</dcterms:created>
  <dcterms:modified xsi:type="dcterms:W3CDTF">2024-09-19T12:48:00Z</dcterms:modified>
</cp:coreProperties>
</file>